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033" w:rsidRPr="00064994" w:rsidRDefault="00A77033" w:rsidP="00A77033">
      <w:pPr>
        <w:pStyle w:val="FORMATTEXT"/>
        <w:spacing w:after="0" w:line="240" w:lineRule="auto"/>
        <w:jc w:val="right"/>
        <w:rPr>
          <w:rFonts w:ascii="PT Astra Serif" w:hAnsi="PT Astra Serif"/>
          <w:sz w:val="28"/>
          <w:szCs w:val="28"/>
        </w:rPr>
      </w:pPr>
      <w:r w:rsidRPr="00064994">
        <w:rPr>
          <w:rFonts w:ascii="PT Astra Serif" w:hAnsi="PT Astra Serif"/>
          <w:sz w:val="28"/>
          <w:szCs w:val="28"/>
        </w:rPr>
        <w:t>Проект</w:t>
      </w:r>
    </w:p>
    <w:p w:rsidR="00A77033" w:rsidRPr="00064994" w:rsidRDefault="00A77033" w:rsidP="00A77033">
      <w:pPr>
        <w:pStyle w:val="FORMATTEXT"/>
        <w:tabs>
          <w:tab w:val="left" w:pos="0"/>
          <w:tab w:val="right" w:pos="9639"/>
        </w:tabs>
        <w:spacing w:after="0" w:line="240" w:lineRule="auto"/>
        <w:jc w:val="center"/>
        <w:rPr>
          <w:rFonts w:ascii="PT Astra Serif" w:hAnsi="PT Astra Serif"/>
          <w:b/>
          <w:sz w:val="28"/>
          <w:szCs w:val="28"/>
        </w:rPr>
      </w:pPr>
      <w:r w:rsidRPr="00064994">
        <w:rPr>
          <w:rFonts w:ascii="PT Astra Serif" w:hAnsi="PT Astra Serif"/>
          <w:b/>
          <w:bCs/>
          <w:sz w:val="28"/>
          <w:szCs w:val="28"/>
        </w:rPr>
        <w:t>ПРАВИТЕЛЬСТВО УЛЬЯНОВСКОЙ ОБЛАСТИ</w:t>
      </w:r>
    </w:p>
    <w:p w:rsidR="00A77033" w:rsidRPr="00064994" w:rsidRDefault="00A77033" w:rsidP="00A77033">
      <w:pPr>
        <w:pStyle w:val="FORMATTEXT"/>
        <w:spacing w:after="0" w:line="240" w:lineRule="auto"/>
        <w:jc w:val="center"/>
        <w:rPr>
          <w:rFonts w:ascii="PT Astra Serif" w:hAnsi="PT Astra Serif"/>
          <w:b/>
          <w:sz w:val="28"/>
          <w:szCs w:val="28"/>
        </w:rPr>
      </w:pPr>
    </w:p>
    <w:p w:rsidR="00A77033" w:rsidRPr="00064994" w:rsidRDefault="00A77033" w:rsidP="00A77033">
      <w:pPr>
        <w:pStyle w:val="FORMATTEXT"/>
        <w:spacing w:after="0" w:line="240" w:lineRule="auto"/>
        <w:jc w:val="center"/>
        <w:rPr>
          <w:rFonts w:ascii="PT Astra Serif" w:hAnsi="PT Astra Serif"/>
          <w:b/>
          <w:bCs/>
          <w:sz w:val="28"/>
          <w:szCs w:val="28"/>
        </w:rPr>
      </w:pPr>
      <w:proofErr w:type="gramStart"/>
      <w:r w:rsidRPr="00064994">
        <w:rPr>
          <w:rFonts w:ascii="PT Astra Serif" w:hAnsi="PT Astra Serif"/>
          <w:b/>
          <w:bCs/>
          <w:sz w:val="28"/>
          <w:szCs w:val="28"/>
        </w:rPr>
        <w:t>П</w:t>
      </w:r>
      <w:proofErr w:type="gramEnd"/>
      <w:r w:rsidRPr="00064994">
        <w:rPr>
          <w:rFonts w:ascii="PT Astra Serif" w:hAnsi="PT Astra Serif"/>
          <w:b/>
          <w:bCs/>
          <w:sz w:val="28"/>
          <w:szCs w:val="28"/>
        </w:rPr>
        <w:t xml:space="preserve"> О С Т А Н О В Л Е Н И Е</w:t>
      </w:r>
    </w:p>
    <w:p w:rsidR="00A77033" w:rsidRPr="00064994" w:rsidRDefault="00A77033" w:rsidP="00A77033">
      <w:pPr>
        <w:pStyle w:val="FORMATTEXT"/>
        <w:spacing w:after="0" w:line="240" w:lineRule="auto"/>
        <w:jc w:val="center"/>
        <w:rPr>
          <w:rFonts w:ascii="PT Astra Serif" w:hAnsi="PT Astra Serif"/>
          <w:sz w:val="28"/>
          <w:szCs w:val="28"/>
        </w:rPr>
      </w:pPr>
    </w:p>
    <w:p w:rsidR="00A77033" w:rsidRPr="00064994" w:rsidRDefault="00A77033" w:rsidP="00A77033">
      <w:pPr>
        <w:pStyle w:val="FORMATTEXT"/>
        <w:spacing w:after="0" w:line="240" w:lineRule="auto"/>
        <w:jc w:val="center"/>
        <w:rPr>
          <w:rFonts w:ascii="PT Astra Serif" w:hAnsi="PT Astra Serif"/>
          <w:sz w:val="28"/>
          <w:szCs w:val="28"/>
        </w:rPr>
      </w:pPr>
    </w:p>
    <w:p w:rsidR="00A77033" w:rsidRPr="00064994" w:rsidRDefault="00A77033" w:rsidP="00A77033">
      <w:pPr>
        <w:pStyle w:val="FORMATTEXT"/>
        <w:spacing w:after="0" w:line="240" w:lineRule="auto"/>
        <w:jc w:val="center"/>
        <w:rPr>
          <w:rFonts w:ascii="PT Astra Serif" w:hAnsi="PT Astra Serif"/>
          <w:sz w:val="28"/>
          <w:szCs w:val="28"/>
        </w:rPr>
      </w:pPr>
    </w:p>
    <w:p w:rsidR="00A77033" w:rsidRPr="00064994" w:rsidRDefault="00A77033" w:rsidP="00A77033">
      <w:pPr>
        <w:pStyle w:val="FORMATTEXT"/>
        <w:spacing w:after="0" w:line="240" w:lineRule="auto"/>
        <w:jc w:val="center"/>
        <w:rPr>
          <w:rFonts w:ascii="PT Astra Serif" w:hAnsi="PT Astra Serif"/>
          <w:sz w:val="28"/>
          <w:szCs w:val="28"/>
        </w:rPr>
      </w:pPr>
    </w:p>
    <w:p w:rsidR="00A77033" w:rsidRPr="00064994" w:rsidRDefault="00A77033" w:rsidP="00A77033">
      <w:pPr>
        <w:pStyle w:val="FORMATTEXT"/>
        <w:spacing w:after="0" w:line="240" w:lineRule="auto"/>
        <w:jc w:val="center"/>
        <w:rPr>
          <w:rFonts w:ascii="PT Astra Serif" w:hAnsi="PT Astra Serif"/>
          <w:sz w:val="28"/>
          <w:szCs w:val="28"/>
        </w:rPr>
      </w:pPr>
    </w:p>
    <w:p w:rsidR="00A77033" w:rsidRPr="00064994" w:rsidRDefault="00A77033" w:rsidP="00A77033">
      <w:pPr>
        <w:pStyle w:val="FORMATTEXT"/>
        <w:spacing w:after="0" w:line="240" w:lineRule="auto"/>
        <w:jc w:val="center"/>
        <w:rPr>
          <w:rFonts w:ascii="PT Astra Serif" w:hAnsi="PT Astra Serif"/>
          <w:sz w:val="28"/>
          <w:szCs w:val="28"/>
        </w:rPr>
      </w:pPr>
      <w:r w:rsidRPr="00064994">
        <w:rPr>
          <w:rFonts w:ascii="PT Astra Serif" w:hAnsi="PT Astra Serif"/>
          <w:b/>
          <w:sz w:val="28"/>
          <w:szCs w:val="28"/>
        </w:rPr>
        <w:t xml:space="preserve">О внесении изменений в постановление </w:t>
      </w:r>
    </w:p>
    <w:p w:rsidR="00A77033" w:rsidRPr="00064994" w:rsidRDefault="00A77033" w:rsidP="00A77033">
      <w:pPr>
        <w:autoSpaceDE w:val="0"/>
        <w:autoSpaceDN w:val="0"/>
        <w:adjustRightInd w:val="0"/>
        <w:jc w:val="center"/>
        <w:rPr>
          <w:rFonts w:ascii="PT Astra Serif" w:eastAsia="Calibri" w:hAnsi="PT Astra Serif" w:cs="PT Astra Serif"/>
          <w:b/>
          <w:lang w:eastAsia="en-US"/>
        </w:rPr>
      </w:pPr>
      <w:r w:rsidRPr="00064994">
        <w:rPr>
          <w:rFonts w:ascii="PT Astra Serif" w:hAnsi="PT Astra Serif"/>
          <w:b/>
        </w:rPr>
        <w:t xml:space="preserve">Правительства Ульяновской области </w:t>
      </w:r>
      <w:r w:rsidRPr="00064994">
        <w:rPr>
          <w:rFonts w:ascii="PT Astra Serif" w:eastAsia="Calibri" w:hAnsi="PT Astra Serif" w:cs="PT Astra Serif"/>
          <w:b/>
          <w:lang w:eastAsia="en-US"/>
        </w:rPr>
        <w:t>01.06.2015 № 244-П</w:t>
      </w:r>
    </w:p>
    <w:p w:rsidR="00A77033" w:rsidRPr="00064994" w:rsidRDefault="00A77033" w:rsidP="00A77033">
      <w:pPr>
        <w:pStyle w:val="FORMATTEXT"/>
        <w:spacing w:after="0" w:line="240" w:lineRule="auto"/>
        <w:jc w:val="center"/>
        <w:rPr>
          <w:rFonts w:ascii="PT Astra Serif" w:hAnsi="PT Astra Serif"/>
          <w:b/>
          <w:sz w:val="28"/>
          <w:szCs w:val="28"/>
        </w:rPr>
      </w:pPr>
    </w:p>
    <w:p w:rsidR="00A77033" w:rsidRPr="00064994" w:rsidRDefault="00A77033" w:rsidP="00A77033">
      <w:pPr>
        <w:pStyle w:val="FORMATTEXT"/>
        <w:spacing w:after="0" w:line="240" w:lineRule="auto"/>
        <w:jc w:val="center"/>
        <w:rPr>
          <w:rFonts w:ascii="PT Astra Serif" w:hAnsi="PT Astra Serif"/>
          <w:b/>
          <w:sz w:val="28"/>
          <w:szCs w:val="28"/>
        </w:rPr>
      </w:pPr>
    </w:p>
    <w:p w:rsidR="00A77033" w:rsidRPr="00064994" w:rsidRDefault="00A77033" w:rsidP="00A77033">
      <w:pPr>
        <w:ind w:firstLine="709"/>
        <w:jc w:val="both"/>
        <w:rPr>
          <w:rFonts w:ascii="PT Astra Serif" w:hAnsi="PT Astra Serif"/>
        </w:rPr>
      </w:pPr>
      <w:r w:rsidRPr="00064994">
        <w:rPr>
          <w:rFonts w:ascii="PT Astra Serif" w:hAnsi="PT Astra Serif"/>
        </w:rPr>
        <w:t xml:space="preserve">Правительство Ульяновской области </w:t>
      </w:r>
      <w:proofErr w:type="spellStart"/>
      <w:proofErr w:type="gramStart"/>
      <w:r w:rsidRPr="00064994">
        <w:rPr>
          <w:rFonts w:ascii="PT Astra Serif" w:hAnsi="PT Astra Serif"/>
        </w:rPr>
        <w:t>п</w:t>
      </w:r>
      <w:proofErr w:type="spellEnd"/>
      <w:proofErr w:type="gramEnd"/>
      <w:r w:rsidRPr="00064994">
        <w:rPr>
          <w:rFonts w:ascii="PT Astra Serif" w:hAnsi="PT Astra Serif"/>
        </w:rPr>
        <w:t xml:space="preserve"> о с т а </w:t>
      </w:r>
      <w:proofErr w:type="spellStart"/>
      <w:r w:rsidRPr="00064994">
        <w:rPr>
          <w:rFonts w:ascii="PT Astra Serif" w:hAnsi="PT Astra Serif"/>
        </w:rPr>
        <w:t>н</w:t>
      </w:r>
      <w:proofErr w:type="spellEnd"/>
      <w:r w:rsidRPr="00064994">
        <w:rPr>
          <w:rFonts w:ascii="PT Astra Serif" w:hAnsi="PT Astra Serif"/>
        </w:rPr>
        <w:t xml:space="preserve"> о в л я е т:</w:t>
      </w:r>
    </w:p>
    <w:p w:rsidR="00A77033" w:rsidRPr="00064994" w:rsidRDefault="00A77033" w:rsidP="00A77033">
      <w:pPr>
        <w:autoSpaceDE w:val="0"/>
        <w:autoSpaceDN w:val="0"/>
        <w:adjustRightInd w:val="0"/>
        <w:ind w:firstLine="709"/>
        <w:jc w:val="both"/>
        <w:rPr>
          <w:rFonts w:ascii="PT Astra Serif" w:hAnsi="PT Astra Serif"/>
        </w:rPr>
      </w:pPr>
      <w:r w:rsidRPr="00064994">
        <w:rPr>
          <w:rFonts w:ascii="PT Astra Serif" w:hAnsi="PT Astra Serif"/>
        </w:rPr>
        <w:t xml:space="preserve">1. Внести в постановление Правительства Ульяновской области </w:t>
      </w:r>
      <w:r w:rsidRPr="00064994">
        <w:rPr>
          <w:rFonts w:ascii="PT Astra Serif" w:hAnsi="PT Astra Serif"/>
        </w:rPr>
        <w:br/>
      </w:r>
      <w:r w:rsidRPr="00064994">
        <w:rPr>
          <w:rFonts w:ascii="PT Astra Serif" w:hAnsi="PT Astra Serif" w:cs="PT Astra Serif"/>
        </w:rPr>
        <w:t xml:space="preserve">от </w:t>
      </w:r>
      <w:r w:rsidRPr="00064994">
        <w:rPr>
          <w:rFonts w:ascii="PT Astra Serif" w:eastAsia="Calibri" w:hAnsi="PT Astra Serif" w:cs="PT Astra Serif"/>
          <w:lang w:eastAsia="en-US"/>
        </w:rPr>
        <w:t>01.06.2015 № 244-П</w:t>
      </w:r>
      <w:r w:rsidRPr="00064994">
        <w:rPr>
          <w:rFonts w:ascii="PT Astra Serif" w:hAnsi="PT Astra Serif" w:cs="PT Astra Serif"/>
        </w:rPr>
        <w:t xml:space="preserve"> «</w:t>
      </w:r>
      <w:r w:rsidRPr="00064994">
        <w:rPr>
          <w:rFonts w:ascii="PT Astra Serif" w:eastAsia="Calibri" w:hAnsi="PT Astra Serif" w:cs="PT Astra Serif"/>
          <w:lang w:eastAsia="en-US"/>
        </w:rPr>
        <w:t>Об утверждении Правил предоставления хозяйствующим субъектам субсидий из областного бюджета Ульяновской области с целью возмещения части их затрат, связанных с промышленной переработкой продукции растениеводства</w:t>
      </w:r>
      <w:r w:rsidRPr="00064994">
        <w:rPr>
          <w:rFonts w:ascii="PT Astra Serif" w:hAnsi="PT Astra Serif" w:cs="PT Astra Serif"/>
        </w:rPr>
        <w:t>» следующие изменения:</w:t>
      </w:r>
    </w:p>
    <w:p w:rsidR="00A77033" w:rsidRPr="00064994" w:rsidRDefault="00A77033" w:rsidP="00A77033">
      <w:pPr>
        <w:autoSpaceDE w:val="0"/>
        <w:autoSpaceDN w:val="0"/>
        <w:adjustRightInd w:val="0"/>
        <w:ind w:firstLine="709"/>
        <w:jc w:val="both"/>
        <w:rPr>
          <w:rFonts w:ascii="PT Astra Serif" w:eastAsia="Calibri" w:hAnsi="PT Astra Serif" w:cs="PT Astra Serif"/>
          <w:lang w:eastAsia="en-US"/>
        </w:rPr>
      </w:pPr>
      <w:r w:rsidRPr="00064994">
        <w:rPr>
          <w:rFonts w:ascii="PT Astra Serif" w:eastAsia="Calibri" w:hAnsi="PT Astra Serif" w:cs="PT Astra Serif"/>
          <w:lang w:eastAsia="en-US"/>
        </w:rPr>
        <w:t>1) в заголовке слова «</w:t>
      </w:r>
      <w:r w:rsidRPr="00064994">
        <w:rPr>
          <w:rFonts w:ascii="PT Astra Serif" w:eastAsia="Calibri" w:hAnsi="PT Astra Serif" w:cs="PT Astra Serif"/>
          <w:b/>
          <w:lang w:eastAsia="en-US"/>
        </w:rPr>
        <w:t>с целью</w:t>
      </w:r>
      <w:r w:rsidRPr="00064994">
        <w:rPr>
          <w:rFonts w:ascii="PT Astra Serif" w:eastAsia="Calibri" w:hAnsi="PT Astra Serif" w:cs="PT Astra Serif"/>
          <w:lang w:eastAsia="en-US"/>
        </w:rPr>
        <w:t>» заменить словами «</w:t>
      </w:r>
      <w:r w:rsidRPr="00064994">
        <w:rPr>
          <w:rFonts w:ascii="PT Astra Serif" w:eastAsia="Calibri" w:hAnsi="PT Astra Serif" w:cs="PT Astra Serif"/>
          <w:b/>
          <w:lang w:eastAsia="en-US"/>
        </w:rPr>
        <w:t>в целях</w:t>
      </w:r>
      <w:r w:rsidRPr="00064994">
        <w:rPr>
          <w:rFonts w:ascii="PT Astra Serif" w:eastAsia="Calibri" w:hAnsi="PT Astra Serif" w:cs="PT Astra Serif"/>
          <w:lang w:eastAsia="en-US"/>
        </w:rPr>
        <w:t>»;</w:t>
      </w:r>
    </w:p>
    <w:p w:rsidR="00A77033" w:rsidRPr="00064994" w:rsidRDefault="00A77033" w:rsidP="00A77033">
      <w:pPr>
        <w:autoSpaceDE w:val="0"/>
        <w:autoSpaceDN w:val="0"/>
        <w:adjustRightInd w:val="0"/>
        <w:ind w:firstLine="709"/>
        <w:jc w:val="both"/>
        <w:rPr>
          <w:rFonts w:ascii="PT Astra Serif" w:eastAsia="Calibri" w:hAnsi="PT Astra Serif" w:cs="PT Astra Serif"/>
          <w:lang w:eastAsia="en-US"/>
        </w:rPr>
      </w:pPr>
      <w:r w:rsidRPr="00064994">
        <w:rPr>
          <w:rFonts w:ascii="PT Astra Serif" w:eastAsia="Calibri" w:hAnsi="PT Astra Serif" w:cs="PT Astra Serif"/>
          <w:lang w:eastAsia="en-US"/>
        </w:rPr>
        <w:t>2) в пункте 1 слова «с целью» заменить словами «в целях»;</w:t>
      </w:r>
    </w:p>
    <w:p w:rsidR="00A77033" w:rsidRPr="00064994" w:rsidRDefault="00A77033" w:rsidP="00A77033">
      <w:pPr>
        <w:autoSpaceDE w:val="0"/>
        <w:autoSpaceDN w:val="0"/>
        <w:adjustRightInd w:val="0"/>
        <w:ind w:firstLine="709"/>
        <w:jc w:val="both"/>
        <w:rPr>
          <w:rFonts w:ascii="PT Astra Serif" w:hAnsi="PT Astra Serif" w:cs="PT Astra Serif"/>
        </w:rPr>
      </w:pPr>
      <w:r w:rsidRPr="00064994">
        <w:rPr>
          <w:rFonts w:ascii="PT Astra Serif" w:eastAsia="Calibri" w:hAnsi="PT Astra Serif" w:cs="PT Astra Serif"/>
          <w:lang w:eastAsia="en-US"/>
        </w:rPr>
        <w:t xml:space="preserve">3) в Правилах предоставления хозяйствующим субъектам субсидий </w:t>
      </w:r>
      <w:r w:rsidRPr="00064994">
        <w:rPr>
          <w:rFonts w:ascii="PT Astra Serif" w:eastAsia="Calibri" w:hAnsi="PT Astra Serif" w:cs="PT Astra Serif"/>
          <w:lang w:eastAsia="en-US"/>
        </w:rPr>
        <w:br/>
        <w:t xml:space="preserve">из областного бюджета Ульяновской области с целью возмещения части </w:t>
      </w:r>
      <w:r w:rsidRPr="00064994">
        <w:rPr>
          <w:rFonts w:ascii="PT Astra Serif" w:eastAsia="Calibri" w:hAnsi="PT Astra Serif" w:cs="PT Astra Serif"/>
          <w:lang w:eastAsia="en-US"/>
        </w:rPr>
        <w:br/>
        <w:t>их затрат, связанных с промышленной переработкой продукции растениеводства:</w:t>
      </w:r>
      <w:r w:rsidRPr="00064994">
        <w:rPr>
          <w:rFonts w:ascii="PT Astra Serif" w:hAnsi="PT Astra Serif"/>
        </w:rPr>
        <w:t xml:space="preserve"> </w:t>
      </w:r>
    </w:p>
    <w:p w:rsidR="00A77033" w:rsidRPr="00064994" w:rsidRDefault="00A77033" w:rsidP="00A77033">
      <w:pPr>
        <w:autoSpaceDE w:val="0"/>
        <w:autoSpaceDN w:val="0"/>
        <w:adjustRightInd w:val="0"/>
        <w:ind w:firstLine="709"/>
        <w:jc w:val="both"/>
        <w:rPr>
          <w:rFonts w:ascii="PT Astra Serif" w:eastAsia="Calibri" w:hAnsi="PT Astra Serif" w:cs="PT Astra Serif"/>
          <w:lang w:eastAsia="en-US"/>
        </w:rPr>
      </w:pPr>
      <w:r w:rsidRPr="00064994">
        <w:rPr>
          <w:rFonts w:ascii="PT Astra Serif" w:hAnsi="PT Astra Serif" w:cs="PT Astra Serif"/>
        </w:rPr>
        <w:t xml:space="preserve">а) в наименовании </w:t>
      </w:r>
      <w:r w:rsidRPr="00064994">
        <w:rPr>
          <w:rFonts w:ascii="PT Astra Serif" w:eastAsia="Calibri" w:hAnsi="PT Astra Serif" w:cs="PT Astra Serif"/>
          <w:lang w:eastAsia="en-US"/>
        </w:rPr>
        <w:t>слова «</w:t>
      </w:r>
      <w:r w:rsidRPr="00064994">
        <w:rPr>
          <w:rFonts w:ascii="PT Astra Serif" w:eastAsia="Calibri" w:hAnsi="PT Astra Serif" w:cs="PT Astra Serif"/>
          <w:b/>
          <w:lang w:eastAsia="en-US"/>
        </w:rPr>
        <w:t>с целью</w:t>
      </w:r>
      <w:r w:rsidRPr="00064994">
        <w:rPr>
          <w:rFonts w:ascii="PT Astra Serif" w:eastAsia="Calibri" w:hAnsi="PT Astra Serif" w:cs="PT Astra Serif"/>
          <w:lang w:eastAsia="en-US"/>
        </w:rPr>
        <w:t>» заменить словами «</w:t>
      </w:r>
      <w:r w:rsidRPr="00064994">
        <w:rPr>
          <w:rFonts w:ascii="PT Astra Serif" w:eastAsia="Calibri" w:hAnsi="PT Astra Serif" w:cs="PT Astra Serif"/>
          <w:b/>
          <w:lang w:eastAsia="en-US"/>
        </w:rPr>
        <w:t>в целях</w:t>
      </w:r>
      <w:r w:rsidRPr="00064994">
        <w:rPr>
          <w:rFonts w:ascii="PT Astra Serif" w:eastAsia="Calibri" w:hAnsi="PT Astra Serif" w:cs="PT Astra Serif"/>
          <w:lang w:eastAsia="en-US"/>
        </w:rPr>
        <w:t>»;</w:t>
      </w:r>
    </w:p>
    <w:p w:rsidR="00A77033" w:rsidRPr="00064994" w:rsidRDefault="00A77033" w:rsidP="00A77033">
      <w:pPr>
        <w:autoSpaceDE w:val="0"/>
        <w:autoSpaceDN w:val="0"/>
        <w:adjustRightInd w:val="0"/>
        <w:ind w:firstLine="709"/>
        <w:jc w:val="both"/>
        <w:rPr>
          <w:rFonts w:ascii="PT Astra Serif" w:hAnsi="PT Astra Serif" w:cs="PT Astra Serif"/>
        </w:rPr>
      </w:pPr>
      <w:r w:rsidRPr="00064994">
        <w:rPr>
          <w:rFonts w:ascii="PT Astra Serif" w:eastAsia="Calibri" w:hAnsi="PT Astra Serif" w:cs="PT Astra Serif"/>
          <w:lang w:eastAsia="en-US"/>
        </w:rPr>
        <w:t>б) в пункте 2 слова «</w:t>
      </w:r>
      <w:r w:rsidRPr="00064994">
        <w:rPr>
          <w:rFonts w:ascii="PT Astra Serif" w:hAnsi="PT Astra Serif" w:cs="PT Astra Serif"/>
        </w:rPr>
        <w:t>до окончания текущего финансового года» исключить;</w:t>
      </w:r>
    </w:p>
    <w:p w:rsidR="00A77033" w:rsidRPr="00064994" w:rsidRDefault="00A77033" w:rsidP="00A77033">
      <w:pPr>
        <w:shd w:val="clear" w:color="auto" w:fill="FFFFFF"/>
        <w:ind w:firstLine="709"/>
        <w:jc w:val="both"/>
        <w:rPr>
          <w:rFonts w:ascii="PT Astra Serif" w:eastAsia="MS Mincho" w:hAnsi="PT Astra Serif"/>
        </w:rPr>
      </w:pPr>
      <w:r w:rsidRPr="00064994">
        <w:rPr>
          <w:rFonts w:ascii="PT Astra Serif" w:eastAsia="Calibri" w:hAnsi="PT Astra Serif" w:cs="PT Astra Serif"/>
          <w:lang w:eastAsia="en-US"/>
        </w:rPr>
        <w:t xml:space="preserve">в) </w:t>
      </w:r>
      <w:r w:rsidRPr="00064994">
        <w:rPr>
          <w:rFonts w:ascii="PT Astra Serif" w:hAnsi="PT Astra Serif"/>
        </w:rPr>
        <w:t xml:space="preserve">пункт 4 </w:t>
      </w:r>
      <w:r w:rsidRPr="00064994">
        <w:rPr>
          <w:rFonts w:ascii="PT Astra Serif" w:eastAsia="MS Mincho" w:hAnsi="PT Astra Serif"/>
        </w:rPr>
        <w:t>изложить в следующей редакции:</w:t>
      </w:r>
    </w:p>
    <w:p w:rsidR="00A77033" w:rsidRPr="00064994" w:rsidRDefault="00A77033" w:rsidP="00A77033">
      <w:pPr>
        <w:autoSpaceDE w:val="0"/>
        <w:autoSpaceDN w:val="0"/>
        <w:adjustRightInd w:val="0"/>
        <w:ind w:firstLine="709"/>
        <w:jc w:val="both"/>
        <w:rPr>
          <w:rFonts w:ascii="PT Astra Serif" w:eastAsia="Calibri" w:hAnsi="PT Astra Serif" w:cs="PT Astra Serif"/>
          <w:lang w:eastAsia="en-US"/>
        </w:rPr>
      </w:pPr>
      <w:r w:rsidRPr="00064994">
        <w:rPr>
          <w:rFonts w:ascii="PT Astra Serif" w:eastAsia="Calibri" w:hAnsi="PT Astra Serif" w:cs="PT Astra Serif"/>
          <w:lang w:eastAsia="en-US"/>
        </w:rPr>
        <w:t>«4. Для целей настоящих Правил используются следующие основные понятия:</w:t>
      </w:r>
    </w:p>
    <w:p w:rsidR="00A77033" w:rsidRPr="00064994" w:rsidRDefault="00A77033" w:rsidP="00E0757B">
      <w:pPr>
        <w:autoSpaceDE w:val="0"/>
        <w:autoSpaceDN w:val="0"/>
        <w:adjustRightInd w:val="0"/>
        <w:ind w:firstLine="709"/>
        <w:jc w:val="both"/>
        <w:rPr>
          <w:rFonts w:ascii="PT Astra Serif" w:eastAsia="Calibri" w:hAnsi="PT Astra Serif" w:cs="PT Astra Serif"/>
          <w:lang w:eastAsia="en-US"/>
        </w:rPr>
      </w:pPr>
      <w:r w:rsidRPr="00064994">
        <w:rPr>
          <w:rFonts w:ascii="PT Astra Serif" w:eastAsia="Calibri" w:hAnsi="PT Astra Serif" w:cs="PT Astra Serif"/>
          <w:lang w:eastAsia="en-US"/>
        </w:rPr>
        <w:t>1) хозяйствующие субъекты – юридические лица (за исключением государственных и муниципальных учреждений), индивидуальные предприниматели,</w:t>
      </w:r>
      <w:r w:rsidR="002B7DF6" w:rsidRPr="00064994">
        <w:rPr>
          <w:rFonts w:ascii="PT Astra Serif" w:eastAsiaTheme="minorHAnsi" w:hAnsi="PT Astra Serif" w:cs="PT Astra Serif"/>
          <w:lang w:eastAsia="en-US"/>
        </w:rPr>
        <w:t xml:space="preserve"> в том числе главы крестьянских (фермерских) хозяйств,</w:t>
      </w:r>
      <w:r w:rsidRPr="00064994">
        <w:rPr>
          <w:rFonts w:ascii="PT Astra Serif" w:eastAsia="Calibri" w:hAnsi="PT Astra Serif" w:cs="PT Astra Serif"/>
          <w:lang w:eastAsia="en-US"/>
        </w:rPr>
        <w:t xml:space="preserve"> осуществляющие хозяйственную деятельность на территории Ульяновской области; </w:t>
      </w:r>
    </w:p>
    <w:p w:rsidR="00A77033" w:rsidRPr="00064994" w:rsidRDefault="00A77033" w:rsidP="00A77033">
      <w:pPr>
        <w:autoSpaceDE w:val="0"/>
        <w:autoSpaceDN w:val="0"/>
        <w:adjustRightInd w:val="0"/>
        <w:ind w:firstLine="709"/>
        <w:jc w:val="both"/>
        <w:rPr>
          <w:rFonts w:ascii="PT Astra Serif" w:eastAsia="Calibri" w:hAnsi="PT Astra Serif" w:cs="PT Astra Serif"/>
          <w:lang w:eastAsia="en-US"/>
        </w:rPr>
      </w:pPr>
      <w:proofErr w:type="gramStart"/>
      <w:r w:rsidRPr="00064994">
        <w:rPr>
          <w:rFonts w:ascii="PT Astra Serif" w:eastAsia="Calibri" w:hAnsi="PT Astra Serif" w:cs="PT Astra Serif"/>
          <w:lang w:eastAsia="en-US"/>
        </w:rPr>
        <w:t xml:space="preserve">2) продукция растениеводства – зерно пшеницы, овса, ячменя, ржи, </w:t>
      </w:r>
      <w:proofErr w:type="spellStart"/>
      <w:r w:rsidRPr="00064994">
        <w:rPr>
          <w:rFonts w:ascii="PT Astra Serif" w:eastAsia="Calibri" w:hAnsi="PT Astra Serif" w:cs="PT Astra Serif"/>
          <w:lang w:eastAsia="en-US"/>
        </w:rPr>
        <w:t>маслосемена</w:t>
      </w:r>
      <w:proofErr w:type="spellEnd"/>
      <w:r w:rsidRPr="00064994">
        <w:rPr>
          <w:rFonts w:ascii="PT Astra Serif" w:eastAsia="Calibri" w:hAnsi="PT Astra Serif" w:cs="PT Astra Serif"/>
          <w:lang w:eastAsia="en-US"/>
        </w:rPr>
        <w:t xml:space="preserve"> подсолнечника (далее – сырьё);</w:t>
      </w:r>
      <w:proofErr w:type="gramEnd"/>
    </w:p>
    <w:p w:rsidR="009547CC" w:rsidRPr="00064994" w:rsidRDefault="00A77033" w:rsidP="00A77033">
      <w:pPr>
        <w:autoSpaceDE w:val="0"/>
        <w:autoSpaceDN w:val="0"/>
        <w:adjustRightInd w:val="0"/>
        <w:ind w:firstLine="709"/>
        <w:jc w:val="both"/>
        <w:rPr>
          <w:rFonts w:ascii="PT Astra Serif" w:eastAsia="Calibri" w:hAnsi="PT Astra Serif" w:cs="PT Astra Serif"/>
          <w:lang w:eastAsia="en-US"/>
        </w:rPr>
      </w:pPr>
      <w:proofErr w:type="gramStart"/>
      <w:r w:rsidRPr="00064994">
        <w:rPr>
          <w:rFonts w:ascii="PT Astra Serif" w:eastAsia="Calibri" w:hAnsi="PT Astra Serif" w:cs="PT Astra Serif"/>
          <w:lang w:eastAsia="en-US"/>
        </w:rPr>
        <w:t xml:space="preserve">3) хозяйственная деятельность – деятельность по промышленной переработке сырья и (или) деятельность по закупке сырья (в том числе </w:t>
      </w:r>
      <w:r w:rsidRPr="00064994">
        <w:rPr>
          <w:rFonts w:ascii="PT Astra Serif" w:eastAsia="Calibri" w:hAnsi="PT Astra Serif" w:cs="PT Astra Serif"/>
          <w:lang w:eastAsia="en-US"/>
        </w:rPr>
        <w:br/>
        <w:t xml:space="preserve">на территории Ульяновской области) и его промышленной переработке, осуществляемая хозяйствующим субъектом самостоятельно либо посредством передачи сырья для его промышленной переработки (без перехода права собственности на сырьё) третьим лицам (далее – промышленная переработка), и (или) поставка продукции промышленной переработки сырья (части сырья) </w:t>
      </w:r>
      <w:r w:rsidRPr="00064994">
        <w:rPr>
          <w:rFonts w:ascii="PT Astra Serif" w:eastAsia="Calibri" w:hAnsi="PT Astra Serif" w:cs="PT Astra Serif"/>
          <w:lang w:eastAsia="en-US"/>
        </w:rPr>
        <w:lastRenderedPageBreak/>
        <w:t>покупателям, осуществляющим свою</w:t>
      </w:r>
      <w:proofErr w:type="gramEnd"/>
      <w:r w:rsidRPr="00064994">
        <w:rPr>
          <w:rFonts w:ascii="PT Astra Serif" w:eastAsia="Calibri" w:hAnsi="PT Astra Serif" w:cs="PT Astra Serif"/>
          <w:lang w:eastAsia="en-US"/>
        </w:rPr>
        <w:t xml:space="preserve"> деятельность на территории Ульяновской области, вне зависимости от места осуществления хозяйствующими субъектами промышленной переработки сырья в границах </w:t>
      </w:r>
      <w:r w:rsidR="009547CC" w:rsidRPr="00064994">
        <w:rPr>
          <w:rFonts w:ascii="PT Astra Serif" w:eastAsia="Calibri" w:hAnsi="PT Astra Serif" w:cs="PT Astra Serif"/>
          <w:lang w:eastAsia="en-US"/>
        </w:rPr>
        <w:t>территории Российской Федерации;</w:t>
      </w:r>
    </w:p>
    <w:p w:rsidR="00A77033" w:rsidRPr="00064994" w:rsidRDefault="009547CC" w:rsidP="00A77033">
      <w:pPr>
        <w:autoSpaceDE w:val="0"/>
        <w:autoSpaceDN w:val="0"/>
        <w:adjustRightInd w:val="0"/>
        <w:ind w:firstLine="709"/>
        <w:jc w:val="both"/>
        <w:rPr>
          <w:rFonts w:ascii="PT Astra Serif" w:eastAsia="Calibri" w:hAnsi="PT Astra Serif" w:cs="PT Astra Serif"/>
          <w:lang w:eastAsia="en-US"/>
        </w:rPr>
      </w:pPr>
      <w:proofErr w:type="gramStart"/>
      <w:r w:rsidRPr="00064994">
        <w:rPr>
          <w:rFonts w:ascii="PT Astra Serif" w:eastAsia="Calibri" w:hAnsi="PT Astra Serif" w:cs="PT Astra Serif"/>
          <w:lang w:eastAsia="en-US"/>
        </w:rPr>
        <w:t xml:space="preserve">4) оборудование – </w:t>
      </w:r>
      <w:r w:rsidRPr="00064994">
        <w:rPr>
          <w:rFonts w:ascii="PT Astra Serif" w:eastAsiaTheme="minorHAnsi" w:hAnsi="PT Astra Serif" w:cs="PT Astra Serif"/>
          <w:lang w:eastAsia="en-US"/>
        </w:rPr>
        <w:t xml:space="preserve">продукция (без учёта срока её эксплуатации </w:t>
      </w:r>
      <w:r w:rsidRPr="00064994">
        <w:rPr>
          <w:rFonts w:ascii="PT Astra Serif" w:eastAsiaTheme="minorHAnsi" w:hAnsi="PT Astra Serif" w:cs="PT Astra Serif"/>
          <w:lang w:eastAsia="en-US"/>
        </w:rPr>
        <w:br/>
        <w:t xml:space="preserve">до приобретения), классифицируемая в соответствии с группировками </w:t>
      </w:r>
      <w:hyperlink r:id="rId6" w:history="1">
        <w:r w:rsidRPr="00064994">
          <w:rPr>
            <w:rFonts w:ascii="PT Astra Serif" w:eastAsiaTheme="minorHAnsi" w:hAnsi="PT Astra Serif" w:cs="PT Astra Serif"/>
            <w:lang w:eastAsia="en-US"/>
          </w:rPr>
          <w:t>20.52.10</w:t>
        </w:r>
      </w:hyperlink>
      <w:r w:rsidRPr="00064994">
        <w:rPr>
          <w:rFonts w:ascii="PT Astra Serif" w:eastAsiaTheme="minorHAnsi" w:hAnsi="PT Astra Serif" w:cs="PT Astra Serif"/>
          <w:lang w:eastAsia="en-US"/>
        </w:rPr>
        <w:t xml:space="preserve">, </w:t>
      </w:r>
      <w:hyperlink r:id="rId7" w:history="1">
        <w:r w:rsidRPr="00064994">
          <w:rPr>
            <w:rFonts w:ascii="PT Astra Serif" w:eastAsiaTheme="minorHAnsi" w:hAnsi="PT Astra Serif" w:cs="PT Astra Serif"/>
            <w:lang w:eastAsia="en-US"/>
          </w:rPr>
          <w:t>22.19.30</w:t>
        </w:r>
      </w:hyperlink>
      <w:r w:rsidRPr="00064994">
        <w:rPr>
          <w:rFonts w:ascii="PT Astra Serif" w:eastAsiaTheme="minorHAnsi" w:hAnsi="PT Astra Serif" w:cs="PT Astra Serif"/>
          <w:lang w:eastAsia="en-US"/>
        </w:rPr>
        <w:t xml:space="preserve">, </w:t>
      </w:r>
      <w:hyperlink r:id="rId8" w:history="1">
        <w:r w:rsidRPr="00064994">
          <w:rPr>
            <w:rFonts w:ascii="PT Astra Serif" w:eastAsiaTheme="minorHAnsi" w:hAnsi="PT Astra Serif" w:cs="PT Astra Serif"/>
            <w:lang w:eastAsia="en-US"/>
          </w:rPr>
          <w:t>22.19.50</w:t>
        </w:r>
      </w:hyperlink>
      <w:r w:rsidRPr="00064994">
        <w:rPr>
          <w:rFonts w:ascii="PT Astra Serif" w:eastAsiaTheme="minorHAnsi" w:hAnsi="PT Astra Serif" w:cs="PT Astra Serif"/>
          <w:lang w:eastAsia="en-US"/>
        </w:rPr>
        <w:t xml:space="preserve">, </w:t>
      </w:r>
      <w:hyperlink r:id="rId9" w:history="1">
        <w:r w:rsidRPr="00064994">
          <w:rPr>
            <w:rFonts w:ascii="PT Astra Serif" w:eastAsiaTheme="minorHAnsi" w:hAnsi="PT Astra Serif" w:cs="PT Astra Serif"/>
            <w:lang w:eastAsia="en-US"/>
          </w:rPr>
          <w:t>22.19.73</w:t>
        </w:r>
      </w:hyperlink>
      <w:r w:rsidRPr="00064994">
        <w:rPr>
          <w:rFonts w:ascii="PT Astra Serif" w:eastAsiaTheme="minorHAnsi" w:hAnsi="PT Astra Serif" w:cs="PT Astra Serif"/>
          <w:lang w:eastAsia="en-US"/>
        </w:rPr>
        <w:t xml:space="preserve">, </w:t>
      </w:r>
      <w:hyperlink r:id="rId10" w:history="1">
        <w:r w:rsidRPr="00064994">
          <w:rPr>
            <w:rFonts w:ascii="PT Astra Serif" w:eastAsiaTheme="minorHAnsi" w:hAnsi="PT Astra Serif" w:cs="PT Astra Serif"/>
            <w:lang w:eastAsia="en-US"/>
          </w:rPr>
          <w:t>22.21.10</w:t>
        </w:r>
      </w:hyperlink>
      <w:r w:rsidRPr="00064994">
        <w:rPr>
          <w:rFonts w:ascii="PT Astra Serif" w:eastAsiaTheme="minorHAnsi" w:hAnsi="PT Astra Serif" w:cs="PT Astra Serif"/>
          <w:lang w:eastAsia="en-US"/>
        </w:rPr>
        <w:t xml:space="preserve">, </w:t>
      </w:r>
      <w:hyperlink r:id="rId11" w:history="1">
        <w:r w:rsidRPr="00064994">
          <w:rPr>
            <w:rFonts w:ascii="PT Astra Serif" w:eastAsiaTheme="minorHAnsi" w:hAnsi="PT Astra Serif" w:cs="PT Astra Serif"/>
            <w:lang w:eastAsia="en-US"/>
          </w:rPr>
          <w:t>22.21.29</w:t>
        </w:r>
      </w:hyperlink>
      <w:r w:rsidRPr="00064994">
        <w:rPr>
          <w:rFonts w:ascii="PT Astra Serif" w:eastAsiaTheme="minorHAnsi" w:hAnsi="PT Astra Serif" w:cs="PT Astra Serif"/>
          <w:lang w:eastAsia="en-US"/>
        </w:rPr>
        <w:t xml:space="preserve">, </w:t>
      </w:r>
      <w:hyperlink r:id="rId12" w:history="1">
        <w:r w:rsidRPr="00064994">
          <w:rPr>
            <w:rFonts w:ascii="PT Astra Serif" w:eastAsiaTheme="minorHAnsi" w:hAnsi="PT Astra Serif" w:cs="PT Astra Serif"/>
            <w:lang w:eastAsia="en-US"/>
          </w:rPr>
          <w:t>22.23.19</w:t>
        </w:r>
      </w:hyperlink>
      <w:r w:rsidRPr="00064994">
        <w:rPr>
          <w:rFonts w:ascii="PT Astra Serif" w:eastAsiaTheme="minorHAnsi" w:hAnsi="PT Astra Serif" w:cs="PT Astra Serif"/>
          <w:lang w:eastAsia="en-US"/>
        </w:rPr>
        <w:t xml:space="preserve">, </w:t>
      </w:r>
      <w:hyperlink r:id="rId13" w:history="1">
        <w:r w:rsidRPr="00064994">
          <w:rPr>
            <w:rFonts w:ascii="PT Astra Serif" w:eastAsiaTheme="minorHAnsi" w:hAnsi="PT Astra Serif" w:cs="PT Astra Serif"/>
            <w:lang w:eastAsia="en-US"/>
          </w:rPr>
          <w:t>22.29.21</w:t>
        </w:r>
      </w:hyperlink>
      <w:r w:rsidRPr="00064994">
        <w:rPr>
          <w:rFonts w:ascii="PT Astra Serif" w:eastAsiaTheme="minorHAnsi" w:hAnsi="PT Astra Serif" w:cs="PT Astra Serif"/>
          <w:lang w:eastAsia="en-US"/>
        </w:rPr>
        <w:t xml:space="preserve">, </w:t>
      </w:r>
      <w:hyperlink r:id="rId14" w:history="1">
        <w:r w:rsidRPr="00064994">
          <w:rPr>
            <w:rFonts w:ascii="PT Astra Serif" w:eastAsiaTheme="minorHAnsi" w:hAnsi="PT Astra Serif" w:cs="PT Astra Serif"/>
            <w:lang w:eastAsia="en-US"/>
          </w:rPr>
          <w:t>22.29.26</w:t>
        </w:r>
      </w:hyperlink>
      <w:r w:rsidRPr="00064994">
        <w:rPr>
          <w:rFonts w:ascii="PT Astra Serif" w:eastAsiaTheme="minorHAnsi" w:hAnsi="PT Astra Serif" w:cs="PT Astra Serif"/>
          <w:lang w:eastAsia="en-US"/>
        </w:rPr>
        <w:t>,</w:t>
      </w:r>
      <w:proofErr w:type="gramEnd"/>
      <w:r w:rsidRPr="00064994">
        <w:rPr>
          <w:rFonts w:ascii="PT Astra Serif" w:eastAsiaTheme="minorHAnsi" w:hAnsi="PT Astra Serif" w:cs="PT Astra Serif"/>
          <w:lang w:eastAsia="en-US"/>
        </w:rPr>
        <w:t xml:space="preserve"> </w:t>
      </w:r>
      <w:hyperlink r:id="rId15" w:history="1">
        <w:r w:rsidRPr="00064994">
          <w:rPr>
            <w:rFonts w:ascii="PT Astra Serif" w:eastAsiaTheme="minorHAnsi" w:hAnsi="PT Astra Serif" w:cs="PT Astra Serif"/>
            <w:lang w:eastAsia="en-US"/>
          </w:rPr>
          <w:t>22.29.29</w:t>
        </w:r>
      </w:hyperlink>
      <w:r w:rsidRPr="00064994">
        <w:rPr>
          <w:rFonts w:ascii="PT Astra Serif" w:eastAsiaTheme="minorHAnsi" w:hAnsi="PT Astra Serif" w:cs="PT Astra Serif"/>
          <w:lang w:eastAsia="en-US"/>
        </w:rPr>
        <w:t xml:space="preserve">, </w:t>
      </w:r>
      <w:hyperlink r:id="rId16" w:history="1">
        <w:r w:rsidRPr="00064994">
          <w:rPr>
            <w:rFonts w:ascii="PT Astra Serif" w:eastAsiaTheme="minorHAnsi" w:hAnsi="PT Astra Serif" w:cs="PT Astra Serif"/>
            <w:lang w:eastAsia="en-US"/>
          </w:rPr>
          <w:t>23.13.14</w:t>
        </w:r>
      </w:hyperlink>
      <w:r w:rsidRPr="00064994">
        <w:rPr>
          <w:rFonts w:ascii="PT Astra Serif" w:eastAsiaTheme="minorHAnsi" w:hAnsi="PT Astra Serif" w:cs="PT Astra Serif"/>
          <w:lang w:eastAsia="en-US"/>
        </w:rPr>
        <w:t xml:space="preserve">, </w:t>
      </w:r>
      <w:hyperlink r:id="rId17" w:history="1">
        <w:r w:rsidRPr="00064994">
          <w:rPr>
            <w:rFonts w:ascii="PT Astra Serif" w:eastAsiaTheme="minorHAnsi" w:hAnsi="PT Astra Serif" w:cs="PT Astra Serif"/>
            <w:lang w:eastAsia="en-US"/>
          </w:rPr>
          <w:t>23.19.26</w:t>
        </w:r>
      </w:hyperlink>
      <w:r w:rsidRPr="00064994">
        <w:rPr>
          <w:rFonts w:ascii="PT Astra Serif" w:eastAsiaTheme="minorHAnsi" w:hAnsi="PT Astra Serif" w:cs="PT Astra Serif"/>
          <w:lang w:eastAsia="en-US"/>
        </w:rPr>
        <w:t xml:space="preserve">, </w:t>
      </w:r>
      <w:hyperlink r:id="rId18" w:history="1">
        <w:r w:rsidRPr="00064994">
          <w:rPr>
            <w:rFonts w:ascii="PT Astra Serif" w:eastAsiaTheme="minorHAnsi" w:hAnsi="PT Astra Serif" w:cs="PT Astra Serif"/>
            <w:lang w:eastAsia="en-US"/>
          </w:rPr>
          <w:t>24.10.64</w:t>
        </w:r>
      </w:hyperlink>
      <w:r w:rsidRPr="00064994">
        <w:rPr>
          <w:rFonts w:ascii="PT Astra Serif" w:eastAsiaTheme="minorHAnsi" w:hAnsi="PT Astra Serif" w:cs="PT Astra Serif"/>
          <w:lang w:eastAsia="en-US"/>
        </w:rPr>
        <w:t xml:space="preserve">, </w:t>
      </w:r>
      <w:hyperlink r:id="rId19" w:history="1">
        <w:r w:rsidRPr="00064994">
          <w:rPr>
            <w:rFonts w:ascii="PT Astra Serif" w:eastAsiaTheme="minorHAnsi" w:hAnsi="PT Astra Serif" w:cs="PT Astra Serif"/>
            <w:lang w:eastAsia="en-US"/>
          </w:rPr>
          <w:t>24.20.33</w:t>
        </w:r>
      </w:hyperlink>
      <w:r w:rsidRPr="00064994">
        <w:rPr>
          <w:rFonts w:ascii="PT Astra Serif" w:eastAsiaTheme="minorHAnsi" w:hAnsi="PT Astra Serif" w:cs="PT Astra Serif"/>
          <w:lang w:eastAsia="en-US"/>
        </w:rPr>
        <w:t xml:space="preserve">, </w:t>
      </w:r>
      <w:hyperlink r:id="rId20" w:history="1">
        <w:r w:rsidRPr="00064994">
          <w:rPr>
            <w:rFonts w:ascii="PT Astra Serif" w:eastAsiaTheme="minorHAnsi" w:hAnsi="PT Astra Serif" w:cs="PT Astra Serif"/>
            <w:lang w:eastAsia="en-US"/>
          </w:rPr>
          <w:t>24.20.34</w:t>
        </w:r>
      </w:hyperlink>
      <w:r w:rsidRPr="00064994">
        <w:rPr>
          <w:rFonts w:ascii="PT Astra Serif" w:eastAsiaTheme="minorHAnsi" w:hAnsi="PT Astra Serif" w:cs="PT Astra Serif"/>
          <w:lang w:eastAsia="en-US"/>
        </w:rPr>
        <w:t xml:space="preserve">, </w:t>
      </w:r>
      <w:hyperlink r:id="rId21" w:history="1">
        <w:r w:rsidRPr="00064994">
          <w:rPr>
            <w:rFonts w:ascii="PT Astra Serif" w:eastAsiaTheme="minorHAnsi" w:hAnsi="PT Astra Serif" w:cs="PT Astra Serif"/>
            <w:lang w:eastAsia="en-US"/>
          </w:rPr>
          <w:t>24.20.40</w:t>
        </w:r>
      </w:hyperlink>
      <w:r w:rsidRPr="00064994">
        <w:rPr>
          <w:rFonts w:ascii="PT Astra Serif" w:eastAsiaTheme="minorHAnsi" w:hAnsi="PT Astra Serif" w:cs="PT Astra Serif"/>
          <w:lang w:eastAsia="en-US"/>
        </w:rPr>
        <w:t xml:space="preserve">, </w:t>
      </w:r>
      <w:hyperlink r:id="rId22" w:history="1">
        <w:r w:rsidRPr="00064994">
          <w:rPr>
            <w:rFonts w:ascii="PT Astra Serif" w:eastAsiaTheme="minorHAnsi" w:hAnsi="PT Astra Serif" w:cs="PT Astra Serif"/>
            <w:lang w:eastAsia="en-US"/>
          </w:rPr>
          <w:t>24.33.30</w:t>
        </w:r>
      </w:hyperlink>
      <w:r w:rsidRPr="00064994">
        <w:rPr>
          <w:rFonts w:ascii="PT Astra Serif" w:eastAsiaTheme="minorHAnsi" w:hAnsi="PT Astra Serif" w:cs="PT Astra Serif"/>
          <w:lang w:eastAsia="en-US"/>
        </w:rPr>
        <w:t xml:space="preserve">, </w:t>
      </w:r>
      <w:hyperlink r:id="rId23" w:history="1">
        <w:r w:rsidRPr="00064994">
          <w:rPr>
            <w:rFonts w:ascii="PT Astra Serif" w:eastAsiaTheme="minorHAnsi" w:hAnsi="PT Astra Serif" w:cs="PT Astra Serif"/>
            <w:lang w:eastAsia="en-US"/>
          </w:rPr>
          <w:t>24.44.26</w:t>
        </w:r>
      </w:hyperlink>
      <w:r w:rsidRPr="00064994">
        <w:rPr>
          <w:rFonts w:ascii="PT Astra Serif" w:eastAsiaTheme="minorHAnsi" w:hAnsi="PT Astra Serif" w:cs="PT Astra Serif"/>
          <w:lang w:eastAsia="en-US"/>
        </w:rPr>
        <w:t xml:space="preserve">, </w:t>
      </w:r>
      <w:hyperlink r:id="rId24" w:history="1">
        <w:r w:rsidRPr="00064994">
          <w:rPr>
            <w:rFonts w:ascii="PT Astra Serif" w:eastAsiaTheme="minorHAnsi" w:hAnsi="PT Astra Serif" w:cs="PT Astra Serif"/>
            <w:lang w:eastAsia="en-US"/>
          </w:rPr>
          <w:t>25.11.22.192</w:t>
        </w:r>
      </w:hyperlink>
      <w:r w:rsidRPr="00064994">
        <w:rPr>
          <w:rFonts w:ascii="PT Astra Serif" w:eastAsiaTheme="minorHAnsi" w:hAnsi="PT Astra Serif" w:cs="PT Astra Serif"/>
          <w:lang w:eastAsia="en-US"/>
        </w:rPr>
        <w:t xml:space="preserve">, </w:t>
      </w:r>
      <w:hyperlink r:id="rId25" w:history="1">
        <w:r w:rsidRPr="00064994">
          <w:rPr>
            <w:rFonts w:ascii="PT Astra Serif" w:eastAsiaTheme="minorHAnsi" w:hAnsi="PT Astra Serif" w:cs="PT Astra Serif"/>
            <w:lang w:eastAsia="en-US"/>
          </w:rPr>
          <w:t>25.11.23</w:t>
        </w:r>
      </w:hyperlink>
      <w:r w:rsidRPr="00064994">
        <w:rPr>
          <w:rFonts w:ascii="PT Astra Serif" w:eastAsiaTheme="minorHAnsi" w:hAnsi="PT Astra Serif" w:cs="PT Astra Serif"/>
          <w:lang w:eastAsia="en-US"/>
        </w:rPr>
        <w:t xml:space="preserve">, </w:t>
      </w:r>
      <w:hyperlink r:id="rId26" w:history="1">
        <w:r w:rsidRPr="00064994">
          <w:rPr>
            <w:rFonts w:ascii="PT Astra Serif" w:eastAsiaTheme="minorHAnsi" w:hAnsi="PT Astra Serif" w:cs="PT Astra Serif"/>
            <w:lang w:eastAsia="en-US"/>
          </w:rPr>
          <w:t>25.2</w:t>
        </w:r>
      </w:hyperlink>
      <w:r w:rsidRPr="00064994">
        <w:rPr>
          <w:rFonts w:ascii="PT Astra Serif" w:eastAsiaTheme="minorHAnsi" w:hAnsi="PT Astra Serif" w:cs="PT Astra Serif"/>
          <w:lang w:eastAsia="en-US"/>
        </w:rPr>
        <w:t xml:space="preserve">, </w:t>
      </w:r>
      <w:hyperlink r:id="rId27" w:history="1">
        <w:r w:rsidRPr="00064994">
          <w:rPr>
            <w:rFonts w:ascii="PT Astra Serif" w:eastAsiaTheme="minorHAnsi" w:hAnsi="PT Astra Serif" w:cs="PT Astra Serif"/>
            <w:lang w:eastAsia="en-US"/>
          </w:rPr>
          <w:t>25.30.11.110</w:t>
        </w:r>
      </w:hyperlink>
      <w:r w:rsidRPr="00064994">
        <w:rPr>
          <w:rFonts w:ascii="PT Astra Serif" w:eastAsiaTheme="minorHAnsi" w:hAnsi="PT Astra Serif" w:cs="PT Astra Serif"/>
          <w:lang w:eastAsia="en-US"/>
        </w:rPr>
        <w:t xml:space="preserve">, </w:t>
      </w:r>
      <w:hyperlink r:id="rId28" w:history="1">
        <w:r w:rsidRPr="00064994">
          <w:rPr>
            <w:rFonts w:ascii="PT Astra Serif" w:eastAsiaTheme="minorHAnsi" w:hAnsi="PT Astra Serif" w:cs="PT Astra Serif"/>
            <w:lang w:eastAsia="en-US"/>
          </w:rPr>
          <w:t>25.30.12.111</w:t>
        </w:r>
      </w:hyperlink>
      <w:r w:rsidRPr="00064994">
        <w:rPr>
          <w:rFonts w:ascii="PT Astra Serif" w:eastAsiaTheme="minorHAnsi" w:hAnsi="PT Astra Serif" w:cs="PT Astra Serif"/>
          <w:lang w:eastAsia="en-US"/>
        </w:rPr>
        <w:t xml:space="preserve">, </w:t>
      </w:r>
      <w:hyperlink r:id="rId29" w:history="1">
        <w:r w:rsidRPr="00064994">
          <w:rPr>
            <w:rFonts w:ascii="PT Astra Serif" w:eastAsiaTheme="minorHAnsi" w:hAnsi="PT Astra Serif" w:cs="PT Astra Serif"/>
            <w:lang w:eastAsia="en-US"/>
          </w:rPr>
          <w:t>25.30.12.115</w:t>
        </w:r>
      </w:hyperlink>
      <w:r w:rsidRPr="00064994">
        <w:rPr>
          <w:rFonts w:ascii="PT Astra Serif" w:eastAsiaTheme="minorHAnsi" w:hAnsi="PT Astra Serif" w:cs="PT Astra Serif"/>
          <w:lang w:eastAsia="en-US"/>
        </w:rPr>
        <w:t xml:space="preserve">, </w:t>
      </w:r>
      <w:hyperlink r:id="rId30" w:history="1">
        <w:r w:rsidRPr="00064994">
          <w:rPr>
            <w:rFonts w:ascii="PT Astra Serif" w:eastAsiaTheme="minorHAnsi" w:hAnsi="PT Astra Serif" w:cs="PT Astra Serif"/>
            <w:lang w:eastAsia="en-US"/>
          </w:rPr>
          <w:t>25.73.30</w:t>
        </w:r>
      </w:hyperlink>
      <w:r w:rsidRPr="00064994">
        <w:rPr>
          <w:rFonts w:ascii="PT Astra Serif" w:eastAsiaTheme="minorHAnsi" w:hAnsi="PT Astra Serif" w:cs="PT Astra Serif"/>
          <w:lang w:eastAsia="en-US"/>
        </w:rPr>
        <w:t xml:space="preserve">, </w:t>
      </w:r>
      <w:hyperlink r:id="rId31" w:history="1">
        <w:r w:rsidRPr="00064994">
          <w:rPr>
            <w:rFonts w:ascii="PT Astra Serif" w:eastAsiaTheme="minorHAnsi" w:hAnsi="PT Astra Serif" w:cs="PT Astra Serif"/>
            <w:lang w:eastAsia="en-US"/>
          </w:rPr>
          <w:t>25.93.13</w:t>
        </w:r>
      </w:hyperlink>
      <w:r w:rsidRPr="00064994">
        <w:rPr>
          <w:rFonts w:ascii="PT Astra Serif" w:eastAsiaTheme="minorHAnsi" w:hAnsi="PT Astra Serif" w:cs="PT Astra Serif"/>
          <w:lang w:eastAsia="en-US"/>
        </w:rPr>
        <w:t xml:space="preserve">, </w:t>
      </w:r>
      <w:hyperlink r:id="rId32" w:history="1">
        <w:r w:rsidRPr="00064994">
          <w:rPr>
            <w:rFonts w:ascii="PT Astra Serif" w:eastAsiaTheme="minorHAnsi" w:hAnsi="PT Astra Serif" w:cs="PT Astra Serif"/>
            <w:lang w:eastAsia="en-US"/>
          </w:rPr>
          <w:t>25.93.14</w:t>
        </w:r>
      </w:hyperlink>
      <w:r w:rsidRPr="00064994">
        <w:rPr>
          <w:rFonts w:ascii="PT Astra Serif" w:eastAsiaTheme="minorHAnsi" w:hAnsi="PT Astra Serif" w:cs="PT Astra Serif"/>
          <w:lang w:eastAsia="en-US"/>
        </w:rPr>
        <w:t xml:space="preserve">, </w:t>
      </w:r>
      <w:hyperlink r:id="rId33" w:history="1">
        <w:r w:rsidRPr="00064994">
          <w:rPr>
            <w:rFonts w:ascii="PT Astra Serif" w:eastAsiaTheme="minorHAnsi" w:hAnsi="PT Astra Serif" w:cs="PT Astra Serif"/>
            <w:lang w:eastAsia="en-US"/>
          </w:rPr>
          <w:t>25.93.16</w:t>
        </w:r>
      </w:hyperlink>
      <w:r w:rsidRPr="00064994">
        <w:rPr>
          <w:rFonts w:ascii="PT Astra Serif" w:eastAsiaTheme="minorHAnsi" w:hAnsi="PT Astra Serif" w:cs="PT Astra Serif"/>
          <w:lang w:eastAsia="en-US"/>
        </w:rPr>
        <w:t xml:space="preserve">, </w:t>
      </w:r>
      <w:hyperlink r:id="rId34" w:history="1">
        <w:r w:rsidRPr="00064994">
          <w:rPr>
            <w:rFonts w:ascii="PT Astra Serif" w:eastAsiaTheme="minorHAnsi" w:hAnsi="PT Astra Serif" w:cs="PT Astra Serif"/>
            <w:lang w:eastAsia="en-US"/>
          </w:rPr>
          <w:t>25.94.11</w:t>
        </w:r>
      </w:hyperlink>
      <w:r w:rsidRPr="00064994">
        <w:rPr>
          <w:rFonts w:ascii="PT Astra Serif" w:eastAsiaTheme="minorHAnsi" w:hAnsi="PT Astra Serif" w:cs="PT Astra Serif"/>
          <w:lang w:eastAsia="en-US"/>
        </w:rPr>
        <w:t xml:space="preserve">, </w:t>
      </w:r>
      <w:hyperlink r:id="rId35" w:history="1">
        <w:r w:rsidRPr="00064994">
          <w:rPr>
            <w:rFonts w:ascii="PT Astra Serif" w:eastAsiaTheme="minorHAnsi" w:hAnsi="PT Astra Serif" w:cs="PT Astra Serif"/>
            <w:lang w:eastAsia="en-US"/>
          </w:rPr>
          <w:t>25.94.12</w:t>
        </w:r>
      </w:hyperlink>
      <w:r w:rsidRPr="00064994">
        <w:rPr>
          <w:rFonts w:ascii="PT Astra Serif" w:eastAsiaTheme="minorHAnsi" w:hAnsi="PT Astra Serif" w:cs="PT Astra Serif"/>
          <w:lang w:eastAsia="en-US"/>
        </w:rPr>
        <w:t xml:space="preserve">, </w:t>
      </w:r>
      <w:hyperlink r:id="rId36" w:history="1">
        <w:r w:rsidRPr="00064994">
          <w:rPr>
            <w:rFonts w:ascii="PT Astra Serif" w:eastAsiaTheme="minorHAnsi" w:hAnsi="PT Astra Serif" w:cs="PT Astra Serif"/>
            <w:lang w:eastAsia="en-US"/>
          </w:rPr>
          <w:t>25.94.13</w:t>
        </w:r>
      </w:hyperlink>
      <w:r w:rsidRPr="00064994">
        <w:rPr>
          <w:rFonts w:ascii="PT Astra Serif" w:eastAsiaTheme="minorHAnsi" w:hAnsi="PT Astra Serif" w:cs="PT Astra Serif"/>
          <w:lang w:eastAsia="en-US"/>
        </w:rPr>
        <w:t xml:space="preserve">, </w:t>
      </w:r>
      <w:hyperlink r:id="rId37" w:history="1">
        <w:r w:rsidRPr="00064994">
          <w:rPr>
            <w:rFonts w:ascii="PT Astra Serif" w:eastAsiaTheme="minorHAnsi" w:hAnsi="PT Astra Serif" w:cs="PT Astra Serif"/>
            <w:lang w:eastAsia="en-US"/>
          </w:rPr>
          <w:t>25.99.29</w:t>
        </w:r>
      </w:hyperlink>
      <w:r w:rsidRPr="00064994">
        <w:rPr>
          <w:rFonts w:ascii="PT Astra Serif" w:eastAsiaTheme="minorHAnsi" w:hAnsi="PT Astra Serif" w:cs="PT Astra Serif"/>
          <w:lang w:eastAsia="en-US"/>
        </w:rPr>
        <w:t xml:space="preserve">, </w:t>
      </w:r>
      <w:hyperlink r:id="rId38" w:history="1">
        <w:r w:rsidRPr="00064994">
          <w:rPr>
            <w:rFonts w:ascii="PT Astra Serif" w:eastAsiaTheme="minorHAnsi" w:hAnsi="PT Astra Serif" w:cs="PT Astra Serif"/>
            <w:lang w:eastAsia="en-US"/>
          </w:rPr>
          <w:t>26.51.51</w:t>
        </w:r>
      </w:hyperlink>
      <w:r w:rsidRPr="00064994">
        <w:rPr>
          <w:rFonts w:ascii="PT Astra Serif" w:eastAsiaTheme="minorHAnsi" w:hAnsi="PT Astra Serif" w:cs="PT Astra Serif"/>
          <w:lang w:eastAsia="en-US"/>
        </w:rPr>
        <w:t xml:space="preserve">, </w:t>
      </w:r>
      <w:hyperlink r:id="rId39" w:history="1">
        <w:r w:rsidRPr="00064994">
          <w:rPr>
            <w:rFonts w:ascii="PT Astra Serif" w:eastAsiaTheme="minorHAnsi" w:hAnsi="PT Astra Serif" w:cs="PT Astra Serif"/>
            <w:lang w:eastAsia="en-US"/>
          </w:rPr>
          <w:t>26.51.52</w:t>
        </w:r>
      </w:hyperlink>
      <w:r w:rsidRPr="00064994">
        <w:rPr>
          <w:rFonts w:ascii="PT Astra Serif" w:eastAsiaTheme="minorHAnsi" w:hAnsi="PT Astra Serif" w:cs="PT Astra Serif"/>
          <w:lang w:eastAsia="en-US"/>
        </w:rPr>
        <w:t xml:space="preserve">, </w:t>
      </w:r>
      <w:hyperlink r:id="rId40" w:history="1">
        <w:r w:rsidRPr="00064994">
          <w:rPr>
            <w:rFonts w:ascii="PT Astra Serif" w:eastAsiaTheme="minorHAnsi" w:hAnsi="PT Astra Serif" w:cs="PT Astra Serif"/>
            <w:lang w:eastAsia="en-US"/>
          </w:rPr>
          <w:t>26.51.53</w:t>
        </w:r>
      </w:hyperlink>
      <w:r w:rsidRPr="00064994">
        <w:rPr>
          <w:rFonts w:ascii="PT Astra Serif" w:eastAsiaTheme="minorHAnsi" w:hAnsi="PT Astra Serif" w:cs="PT Astra Serif"/>
          <w:lang w:eastAsia="en-US"/>
        </w:rPr>
        <w:t xml:space="preserve">, </w:t>
      </w:r>
      <w:hyperlink r:id="rId41" w:history="1">
        <w:r w:rsidRPr="00064994">
          <w:rPr>
            <w:rFonts w:ascii="PT Astra Serif" w:eastAsiaTheme="minorHAnsi" w:hAnsi="PT Astra Serif" w:cs="PT Astra Serif"/>
            <w:lang w:eastAsia="en-US"/>
          </w:rPr>
          <w:t>26.51.66</w:t>
        </w:r>
      </w:hyperlink>
      <w:r w:rsidRPr="00064994">
        <w:rPr>
          <w:rFonts w:ascii="PT Astra Serif" w:eastAsiaTheme="minorHAnsi" w:hAnsi="PT Astra Serif" w:cs="PT Astra Serif"/>
          <w:lang w:eastAsia="en-US"/>
        </w:rPr>
        <w:t xml:space="preserve">, </w:t>
      </w:r>
      <w:hyperlink r:id="rId42" w:history="1">
        <w:r w:rsidRPr="00064994">
          <w:rPr>
            <w:rFonts w:ascii="PT Astra Serif" w:eastAsiaTheme="minorHAnsi" w:hAnsi="PT Astra Serif" w:cs="PT Astra Serif"/>
            <w:lang w:eastAsia="en-US"/>
          </w:rPr>
          <w:t>26.51.70</w:t>
        </w:r>
      </w:hyperlink>
      <w:r w:rsidRPr="00064994">
        <w:rPr>
          <w:rFonts w:ascii="PT Astra Serif" w:eastAsiaTheme="minorHAnsi" w:hAnsi="PT Astra Serif" w:cs="PT Astra Serif"/>
          <w:lang w:eastAsia="en-US"/>
        </w:rPr>
        <w:t xml:space="preserve">, </w:t>
      </w:r>
      <w:hyperlink r:id="rId43" w:history="1">
        <w:r w:rsidRPr="00064994">
          <w:rPr>
            <w:rFonts w:ascii="PT Astra Serif" w:eastAsiaTheme="minorHAnsi" w:hAnsi="PT Astra Serif" w:cs="PT Astra Serif"/>
            <w:lang w:eastAsia="en-US"/>
          </w:rPr>
          <w:t>26.51.82</w:t>
        </w:r>
      </w:hyperlink>
      <w:r w:rsidRPr="00064994">
        <w:rPr>
          <w:rFonts w:ascii="PT Astra Serif" w:eastAsiaTheme="minorHAnsi" w:hAnsi="PT Astra Serif" w:cs="PT Astra Serif"/>
          <w:lang w:eastAsia="en-US"/>
        </w:rPr>
        <w:t xml:space="preserve">, </w:t>
      </w:r>
      <w:hyperlink r:id="rId44" w:history="1">
        <w:r w:rsidRPr="00064994">
          <w:rPr>
            <w:rFonts w:ascii="PT Astra Serif" w:eastAsiaTheme="minorHAnsi" w:hAnsi="PT Astra Serif" w:cs="PT Astra Serif"/>
            <w:lang w:eastAsia="en-US"/>
          </w:rPr>
          <w:t>27.1</w:t>
        </w:r>
      </w:hyperlink>
      <w:r w:rsidRPr="00064994">
        <w:rPr>
          <w:rFonts w:ascii="PT Astra Serif" w:eastAsiaTheme="minorHAnsi" w:hAnsi="PT Astra Serif" w:cs="PT Astra Serif"/>
          <w:lang w:eastAsia="en-US"/>
        </w:rPr>
        <w:t xml:space="preserve"> - </w:t>
      </w:r>
      <w:hyperlink r:id="rId45" w:history="1">
        <w:r w:rsidRPr="00064994">
          <w:rPr>
            <w:rFonts w:ascii="PT Astra Serif" w:eastAsiaTheme="minorHAnsi" w:hAnsi="PT Astra Serif" w:cs="PT Astra Serif"/>
            <w:lang w:eastAsia="en-US"/>
          </w:rPr>
          <w:t>27.3</w:t>
        </w:r>
      </w:hyperlink>
      <w:r w:rsidRPr="00064994">
        <w:rPr>
          <w:rFonts w:ascii="PT Astra Serif" w:eastAsiaTheme="minorHAnsi" w:hAnsi="PT Astra Serif" w:cs="PT Astra Serif"/>
          <w:lang w:eastAsia="en-US"/>
        </w:rPr>
        <w:t xml:space="preserve">, </w:t>
      </w:r>
      <w:hyperlink r:id="rId46" w:history="1">
        <w:r w:rsidRPr="00064994">
          <w:rPr>
            <w:rFonts w:ascii="PT Astra Serif" w:eastAsiaTheme="minorHAnsi" w:hAnsi="PT Astra Serif" w:cs="PT Astra Serif"/>
            <w:lang w:eastAsia="en-US"/>
          </w:rPr>
          <w:t>27.51.29</w:t>
        </w:r>
      </w:hyperlink>
      <w:r w:rsidRPr="00064994">
        <w:rPr>
          <w:rFonts w:ascii="PT Astra Serif" w:eastAsiaTheme="minorHAnsi" w:hAnsi="PT Astra Serif" w:cs="PT Astra Serif"/>
          <w:lang w:eastAsia="en-US"/>
        </w:rPr>
        <w:t xml:space="preserve">, </w:t>
      </w:r>
      <w:hyperlink r:id="rId47" w:history="1">
        <w:r w:rsidRPr="00064994">
          <w:rPr>
            <w:rFonts w:ascii="PT Astra Serif" w:eastAsiaTheme="minorHAnsi" w:hAnsi="PT Astra Serif" w:cs="PT Astra Serif"/>
            <w:lang w:eastAsia="en-US"/>
          </w:rPr>
          <w:t>27.9</w:t>
        </w:r>
      </w:hyperlink>
      <w:r w:rsidRPr="00064994">
        <w:rPr>
          <w:rFonts w:ascii="PT Astra Serif" w:eastAsiaTheme="minorHAnsi" w:hAnsi="PT Astra Serif" w:cs="PT Astra Serif"/>
          <w:lang w:eastAsia="en-US"/>
        </w:rPr>
        <w:t xml:space="preserve">, </w:t>
      </w:r>
      <w:hyperlink r:id="rId48" w:history="1">
        <w:r w:rsidRPr="00064994">
          <w:rPr>
            <w:rFonts w:ascii="PT Astra Serif" w:eastAsiaTheme="minorHAnsi" w:hAnsi="PT Astra Serif" w:cs="PT Astra Serif"/>
            <w:lang w:eastAsia="en-US"/>
          </w:rPr>
          <w:t>28.12</w:t>
        </w:r>
      </w:hyperlink>
      <w:r w:rsidRPr="00064994">
        <w:rPr>
          <w:rFonts w:ascii="PT Astra Serif" w:eastAsiaTheme="minorHAnsi" w:hAnsi="PT Astra Serif" w:cs="PT Astra Serif"/>
          <w:lang w:eastAsia="en-US"/>
        </w:rPr>
        <w:t xml:space="preserve"> - </w:t>
      </w:r>
      <w:hyperlink r:id="rId49" w:history="1">
        <w:r w:rsidRPr="00064994">
          <w:rPr>
            <w:rFonts w:ascii="PT Astra Serif" w:eastAsiaTheme="minorHAnsi" w:hAnsi="PT Astra Serif" w:cs="PT Astra Serif"/>
            <w:lang w:eastAsia="en-US"/>
          </w:rPr>
          <w:t>28.14</w:t>
        </w:r>
      </w:hyperlink>
      <w:r w:rsidRPr="00064994">
        <w:rPr>
          <w:rFonts w:ascii="PT Astra Serif" w:eastAsiaTheme="minorHAnsi" w:hAnsi="PT Astra Serif" w:cs="PT Astra Serif"/>
          <w:lang w:eastAsia="en-US"/>
        </w:rPr>
        <w:t xml:space="preserve">, </w:t>
      </w:r>
      <w:hyperlink r:id="rId50" w:history="1">
        <w:r w:rsidRPr="00064994">
          <w:rPr>
            <w:rFonts w:ascii="PT Astra Serif" w:eastAsiaTheme="minorHAnsi" w:hAnsi="PT Astra Serif" w:cs="PT Astra Serif"/>
            <w:lang w:eastAsia="en-US"/>
          </w:rPr>
          <w:t>28.22.15</w:t>
        </w:r>
      </w:hyperlink>
      <w:r w:rsidRPr="00064994">
        <w:rPr>
          <w:rFonts w:ascii="PT Astra Serif" w:eastAsiaTheme="minorHAnsi" w:hAnsi="PT Astra Serif" w:cs="PT Astra Serif"/>
          <w:lang w:eastAsia="en-US"/>
        </w:rPr>
        <w:t xml:space="preserve">, </w:t>
      </w:r>
      <w:hyperlink r:id="rId51" w:history="1">
        <w:r w:rsidRPr="00064994">
          <w:rPr>
            <w:rFonts w:ascii="PT Astra Serif" w:eastAsiaTheme="minorHAnsi" w:hAnsi="PT Astra Serif" w:cs="PT Astra Serif"/>
            <w:lang w:eastAsia="en-US"/>
          </w:rPr>
          <w:t>28.22.17</w:t>
        </w:r>
      </w:hyperlink>
      <w:r w:rsidRPr="00064994">
        <w:rPr>
          <w:rFonts w:ascii="PT Astra Serif" w:eastAsiaTheme="minorHAnsi" w:hAnsi="PT Astra Serif" w:cs="PT Astra Serif"/>
          <w:lang w:eastAsia="en-US"/>
        </w:rPr>
        <w:t xml:space="preserve">, </w:t>
      </w:r>
      <w:hyperlink r:id="rId52" w:history="1">
        <w:r w:rsidRPr="00064994">
          <w:rPr>
            <w:rFonts w:ascii="PT Astra Serif" w:eastAsiaTheme="minorHAnsi" w:hAnsi="PT Astra Serif" w:cs="PT Astra Serif"/>
            <w:lang w:eastAsia="en-US"/>
          </w:rPr>
          <w:t>28.22.18.260</w:t>
        </w:r>
      </w:hyperlink>
      <w:r w:rsidRPr="00064994">
        <w:rPr>
          <w:rFonts w:ascii="PT Astra Serif" w:eastAsiaTheme="minorHAnsi" w:hAnsi="PT Astra Serif" w:cs="PT Astra Serif"/>
          <w:lang w:eastAsia="en-US"/>
        </w:rPr>
        <w:t xml:space="preserve">, </w:t>
      </w:r>
      <w:hyperlink r:id="rId53" w:history="1">
        <w:r w:rsidRPr="00064994">
          <w:rPr>
            <w:rFonts w:ascii="PT Astra Serif" w:eastAsiaTheme="minorHAnsi" w:hAnsi="PT Astra Serif" w:cs="PT Astra Serif"/>
            <w:lang w:eastAsia="en-US"/>
          </w:rPr>
          <w:t>28.25</w:t>
        </w:r>
      </w:hyperlink>
      <w:r w:rsidRPr="00064994">
        <w:rPr>
          <w:rFonts w:ascii="PT Astra Serif" w:eastAsiaTheme="minorHAnsi" w:hAnsi="PT Astra Serif" w:cs="PT Astra Serif"/>
          <w:lang w:eastAsia="en-US"/>
        </w:rPr>
        <w:t xml:space="preserve">, </w:t>
      </w:r>
      <w:hyperlink r:id="rId54" w:history="1">
        <w:r w:rsidRPr="00064994">
          <w:rPr>
            <w:rFonts w:ascii="PT Astra Serif" w:eastAsiaTheme="minorHAnsi" w:hAnsi="PT Astra Serif" w:cs="PT Astra Serif"/>
            <w:lang w:eastAsia="en-US"/>
          </w:rPr>
          <w:t>28.29.12</w:t>
        </w:r>
      </w:hyperlink>
      <w:r w:rsidRPr="00064994">
        <w:rPr>
          <w:rFonts w:ascii="PT Astra Serif" w:eastAsiaTheme="minorHAnsi" w:hAnsi="PT Astra Serif" w:cs="PT Astra Serif"/>
          <w:lang w:eastAsia="en-US"/>
        </w:rPr>
        <w:t xml:space="preserve">, </w:t>
      </w:r>
      <w:hyperlink r:id="rId55" w:history="1">
        <w:r w:rsidRPr="00064994">
          <w:rPr>
            <w:rFonts w:ascii="PT Astra Serif" w:eastAsiaTheme="minorHAnsi" w:hAnsi="PT Astra Serif" w:cs="PT Astra Serif"/>
            <w:lang w:eastAsia="en-US"/>
          </w:rPr>
          <w:t>28.29.21</w:t>
        </w:r>
      </w:hyperlink>
      <w:r w:rsidRPr="00064994">
        <w:rPr>
          <w:rFonts w:ascii="PT Astra Serif" w:eastAsiaTheme="minorHAnsi" w:hAnsi="PT Astra Serif" w:cs="PT Astra Serif"/>
          <w:lang w:eastAsia="en-US"/>
        </w:rPr>
        <w:t xml:space="preserve">, </w:t>
      </w:r>
      <w:hyperlink r:id="rId56" w:history="1">
        <w:r w:rsidRPr="00064994">
          <w:rPr>
            <w:rFonts w:ascii="PT Astra Serif" w:eastAsiaTheme="minorHAnsi" w:hAnsi="PT Astra Serif" w:cs="PT Astra Serif"/>
            <w:lang w:eastAsia="en-US"/>
          </w:rPr>
          <w:t>28.29.22</w:t>
        </w:r>
      </w:hyperlink>
      <w:r w:rsidRPr="00064994">
        <w:rPr>
          <w:rFonts w:ascii="PT Astra Serif" w:eastAsiaTheme="minorHAnsi" w:hAnsi="PT Astra Serif" w:cs="PT Astra Serif"/>
          <w:lang w:eastAsia="en-US"/>
        </w:rPr>
        <w:t xml:space="preserve">, </w:t>
      </w:r>
      <w:hyperlink r:id="rId57" w:history="1">
        <w:r w:rsidRPr="00064994">
          <w:rPr>
            <w:rFonts w:ascii="PT Astra Serif" w:eastAsiaTheme="minorHAnsi" w:hAnsi="PT Astra Serif" w:cs="PT Astra Serif"/>
            <w:lang w:eastAsia="en-US"/>
          </w:rPr>
          <w:t>28.29.41</w:t>
        </w:r>
      </w:hyperlink>
      <w:r w:rsidRPr="00064994">
        <w:rPr>
          <w:rFonts w:ascii="PT Astra Serif" w:eastAsiaTheme="minorHAnsi" w:hAnsi="PT Astra Serif" w:cs="PT Astra Serif"/>
          <w:lang w:eastAsia="en-US"/>
        </w:rPr>
        <w:t xml:space="preserve">, </w:t>
      </w:r>
      <w:hyperlink r:id="rId58" w:history="1">
        <w:r w:rsidRPr="00064994">
          <w:rPr>
            <w:rFonts w:ascii="PT Astra Serif" w:eastAsiaTheme="minorHAnsi" w:hAnsi="PT Astra Serif" w:cs="PT Astra Serif"/>
            <w:lang w:eastAsia="en-US"/>
          </w:rPr>
          <w:t>28.93.13</w:t>
        </w:r>
      </w:hyperlink>
      <w:r w:rsidRPr="00064994">
        <w:rPr>
          <w:rFonts w:ascii="PT Astra Serif" w:eastAsiaTheme="minorHAnsi" w:hAnsi="PT Astra Serif" w:cs="PT Astra Serif"/>
          <w:lang w:eastAsia="en-US"/>
        </w:rPr>
        <w:t xml:space="preserve">, </w:t>
      </w:r>
      <w:hyperlink r:id="rId59" w:history="1">
        <w:r w:rsidRPr="00064994">
          <w:rPr>
            <w:rFonts w:ascii="PT Astra Serif" w:eastAsiaTheme="minorHAnsi" w:hAnsi="PT Astra Serif" w:cs="PT Astra Serif"/>
            <w:lang w:eastAsia="en-US"/>
          </w:rPr>
          <w:t>28.93.16</w:t>
        </w:r>
      </w:hyperlink>
      <w:r w:rsidRPr="00064994">
        <w:rPr>
          <w:rFonts w:ascii="PT Astra Serif" w:eastAsiaTheme="minorHAnsi" w:hAnsi="PT Astra Serif" w:cs="PT Astra Serif"/>
          <w:lang w:eastAsia="en-US"/>
        </w:rPr>
        <w:t xml:space="preserve">, </w:t>
      </w:r>
      <w:hyperlink r:id="rId60" w:history="1">
        <w:r w:rsidRPr="00064994">
          <w:rPr>
            <w:rFonts w:ascii="PT Astra Serif" w:eastAsiaTheme="minorHAnsi" w:hAnsi="PT Astra Serif" w:cs="PT Astra Serif"/>
            <w:lang w:eastAsia="en-US"/>
          </w:rPr>
          <w:t>28.93.17.120</w:t>
        </w:r>
      </w:hyperlink>
      <w:r w:rsidRPr="00064994">
        <w:rPr>
          <w:rFonts w:ascii="PT Astra Serif" w:eastAsiaTheme="minorHAnsi" w:hAnsi="PT Astra Serif" w:cs="PT Astra Serif"/>
          <w:lang w:eastAsia="en-US"/>
        </w:rPr>
        <w:t xml:space="preserve">, </w:t>
      </w:r>
      <w:hyperlink r:id="rId61" w:history="1">
        <w:r w:rsidRPr="00064994">
          <w:rPr>
            <w:rFonts w:ascii="PT Astra Serif" w:eastAsiaTheme="minorHAnsi" w:hAnsi="PT Astra Serif" w:cs="PT Astra Serif"/>
            <w:lang w:eastAsia="en-US"/>
          </w:rPr>
          <w:t>28.93.17.140</w:t>
        </w:r>
      </w:hyperlink>
      <w:r w:rsidRPr="00064994">
        <w:rPr>
          <w:rFonts w:ascii="PT Astra Serif" w:eastAsiaTheme="minorHAnsi" w:hAnsi="PT Astra Serif" w:cs="PT Astra Serif"/>
          <w:lang w:eastAsia="en-US"/>
        </w:rPr>
        <w:t xml:space="preserve">, </w:t>
      </w:r>
      <w:hyperlink r:id="rId62" w:history="1">
        <w:r w:rsidRPr="00064994">
          <w:rPr>
            <w:rFonts w:ascii="PT Astra Serif" w:eastAsiaTheme="minorHAnsi" w:hAnsi="PT Astra Serif" w:cs="PT Astra Serif"/>
            <w:lang w:eastAsia="en-US"/>
          </w:rPr>
          <w:t>28.93.17.220</w:t>
        </w:r>
      </w:hyperlink>
      <w:r w:rsidRPr="00064994">
        <w:rPr>
          <w:rFonts w:ascii="PT Astra Serif" w:eastAsiaTheme="minorHAnsi" w:hAnsi="PT Astra Serif" w:cs="PT Astra Serif"/>
          <w:lang w:eastAsia="en-US"/>
        </w:rPr>
        <w:t xml:space="preserve">, </w:t>
      </w:r>
      <w:hyperlink r:id="rId63" w:history="1">
        <w:r w:rsidRPr="00064994">
          <w:rPr>
            <w:rFonts w:ascii="PT Astra Serif" w:eastAsiaTheme="minorHAnsi" w:hAnsi="PT Astra Serif" w:cs="PT Astra Serif"/>
            <w:lang w:eastAsia="en-US"/>
          </w:rPr>
          <w:t>28.93.2</w:t>
        </w:r>
      </w:hyperlink>
      <w:r w:rsidRPr="00064994">
        <w:rPr>
          <w:rFonts w:ascii="PT Astra Serif" w:eastAsiaTheme="minorHAnsi" w:hAnsi="PT Astra Serif" w:cs="PT Astra Serif"/>
          <w:lang w:eastAsia="en-US"/>
        </w:rPr>
        <w:t xml:space="preserve">, </w:t>
      </w:r>
      <w:hyperlink r:id="rId64" w:history="1">
        <w:r w:rsidRPr="00064994">
          <w:rPr>
            <w:rFonts w:ascii="PT Astra Serif" w:eastAsiaTheme="minorHAnsi" w:hAnsi="PT Astra Serif" w:cs="PT Astra Serif"/>
            <w:lang w:eastAsia="en-US"/>
          </w:rPr>
          <w:t>28.99.39</w:t>
        </w:r>
      </w:hyperlink>
      <w:r w:rsidRPr="00064994">
        <w:rPr>
          <w:rFonts w:ascii="PT Astra Serif" w:eastAsiaTheme="minorHAnsi" w:hAnsi="PT Astra Serif" w:cs="PT Astra Serif"/>
          <w:lang w:eastAsia="en-US"/>
        </w:rPr>
        <w:t xml:space="preserve">, </w:t>
      </w:r>
      <w:hyperlink r:id="rId65" w:history="1">
        <w:r w:rsidRPr="00064994">
          <w:rPr>
            <w:rFonts w:ascii="PT Astra Serif" w:eastAsiaTheme="minorHAnsi" w:hAnsi="PT Astra Serif" w:cs="PT Astra Serif"/>
            <w:lang w:eastAsia="en-US"/>
          </w:rPr>
          <w:t>28.99.52</w:t>
        </w:r>
      </w:hyperlink>
      <w:r w:rsidRPr="00064994">
        <w:rPr>
          <w:rFonts w:ascii="PT Astra Serif" w:eastAsiaTheme="minorHAnsi" w:hAnsi="PT Astra Serif" w:cs="PT Astra Serif"/>
          <w:lang w:eastAsia="en-US"/>
        </w:rPr>
        <w:t xml:space="preserve">, </w:t>
      </w:r>
      <w:hyperlink r:id="rId66" w:history="1">
        <w:r w:rsidRPr="00064994">
          <w:rPr>
            <w:rFonts w:ascii="PT Astra Serif" w:eastAsiaTheme="minorHAnsi" w:hAnsi="PT Astra Serif" w:cs="PT Astra Serif"/>
            <w:lang w:eastAsia="en-US"/>
          </w:rPr>
          <w:t>32.50.13</w:t>
        </w:r>
      </w:hyperlink>
      <w:r w:rsidRPr="00064994">
        <w:rPr>
          <w:rFonts w:ascii="PT Astra Serif" w:eastAsiaTheme="minorHAnsi" w:hAnsi="PT Astra Serif" w:cs="PT Astra Serif"/>
          <w:lang w:eastAsia="en-US"/>
        </w:rPr>
        <w:t xml:space="preserve">, </w:t>
      </w:r>
      <w:hyperlink r:id="rId67" w:history="1">
        <w:r w:rsidRPr="00064994">
          <w:rPr>
            <w:rFonts w:ascii="PT Astra Serif" w:eastAsiaTheme="minorHAnsi" w:hAnsi="PT Astra Serif" w:cs="PT Astra Serif"/>
            <w:lang w:eastAsia="en-US"/>
          </w:rPr>
          <w:t>32.99.16</w:t>
        </w:r>
      </w:hyperlink>
      <w:r w:rsidRPr="00064994">
        <w:rPr>
          <w:rFonts w:ascii="PT Astra Serif" w:eastAsiaTheme="minorHAnsi" w:hAnsi="PT Astra Serif" w:cs="PT Astra Serif"/>
          <w:lang w:eastAsia="en-US"/>
        </w:rPr>
        <w:t xml:space="preserve"> или </w:t>
      </w:r>
      <w:hyperlink r:id="rId68" w:history="1">
        <w:r w:rsidRPr="00064994">
          <w:rPr>
            <w:rFonts w:ascii="PT Astra Serif" w:eastAsiaTheme="minorHAnsi" w:hAnsi="PT Astra Serif" w:cs="PT Astra Serif"/>
            <w:lang w:eastAsia="en-US"/>
          </w:rPr>
          <w:t>42.21</w:t>
        </w:r>
      </w:hyperlink>
      <w:r w:rsidRPr="00064994">
        <w:rPr>
          <w:rFonts w:ascii="PT Astra Serif" w:eastAsiaTheme="minorHAnsi" w:hAnsi="PT Astra Serif" w:cs="PT Astra Serif"/>
          <w:lang w:eastAsia="en-US"/>
        </w:rPr>
        <w:t xml:space="preserve"> Общероссийского классификатора продукции по видам экономической деятельности ОК 034-2014 (КПЕС 2008).</w:t>
      </w:r>
      <w:r w:rsidR="00A77033" w:rsidRPr="00064994">
        <w:rPr>
          <w:rFonts w:ascii="PT Astra Serif" w:eastAsia="Calibri" w:hAnsi="PT Astra Serif" w:cs="PT Astra Serif"/>
          <w:lang w:eastAsia="en-US"/>
        </w:rPr>
        <w:t>»;</w:t>
      </w:r>
    </w:p>
    <w:p w:rsidR="00A77033" w:rsidRPr="00064994" w:rsidRDefault="00A77033" w:rsidP="00A77033">
      <w:pPr>
        <w:autoSpaceDE w:val="0"/>
        <w:autoSpaceDN w:val="0"/>
        <w:adjustRightInd w:val="0"/>
        <w:ind w:firstLine="709"/>
        <w:jc w:val="both"/>
        <w:rPr>
          <w:rFonts w:ascii="PT Astra Serif" w:eastAsia="MS Mincho" w:hAnsi="PT Astra Serif"/>
        </w:rPr>
      </w:pPr>
      <w:r w:rsidRPr="00064994">
        <w:rPr>
          <w:rFonts w:ascii="PT Astra Serif" w:hAnsi="PT Astra Serif"/>
        </w:rPr>
        <w:t>в) в пункте 5:</w:t>
      </w:r>
    </w:p>
    <w:p w:rsidR="00A77033" w:rsidRPr="00064994" w:rsidRDefault="00A77033" w:rsidP="00A77033">
      <w:pPr>
        <w:shd w:val="clear" w:color="auto" w:fill="FFFFFF"/>
        <w:ind w:firstLine="709"/>
        <w:jc w:val="both"/>
        <w:rPr>
          <w:rFonts w:ascii="PT Astra Serif" w:eastAsia="MS Mincho" w:hAnsi="PT Astra Serif"/>
        </w:rPr>
      </w:pPr>
      <w:r w:rsidRPr="00064994">
        <w:rPr>
          <w:rFonts w:ascii="PT Astra Serif" w:eastAsia="MS Mincho" w:hAnsi="PT Astra Serif"/>
        </w:rPr>
        <w:t>в абзаце первом слова «в связи» заменить словами «</w:t>
      </w:r>
      <w:r w:rsidR="00413F9C" w:rsidRPr="00064994">
        <w:rPr>
          <w:rFonts w:ascii="PT Astra Serif" w:eastAsia="MS Mincho" w:hAnsi="PT Astra Serif"/>
        </w:rPr>
        <w:t xml:space="preserve">, </w:t>
      </w:r>
      <w:proofErr w:type="gramStart"/>
      <w:r w:rsidR="00413F9C" w:rsidRPr="00064994">
        <w:rPr>
          <w:rFonts w:ascii="PT Astra Serif" w:eastAsia="MS Mincho" w:hAnsi="PT Astra Serif"/>
        </w:rPr>
        <w:t>связанных</w:t>
      </w:r>
      <w:proofErr w:type="gramEnd"/>
      <w:r w:rsidRPr="00064994">
        <w:rPr>
          <w:rFonts w:ascii="PT Astra Serif" w:eastAsia="MS Mincho" w:hAnsi="PT Astra Serif"/>
        </w:rPr>
        <w:t>»;</w:t>
      </w:r>
    </w:p>
    <w:p w:rsidR="00A77033" w:rsidRPr="00064994" w:rsidRDefault="00A77033" w:rsidP="00A77033">
      <w:pPr>
        <w:shd w:val="clear" w:color="auto" w:fill="FFFFFF"/>
        <w:spacing w:line="230" w:lineRule="auto"/>
        <w:ind w:firstLine="709"/>
        <w:jc w:val="both"/>
        <w:rPr>
          <w:rFonts w:ascii="PT Astra Serif" w:eastAsia="MS Mincho" w:hAnsi="PT Astra Serif"/>
        </w:rPr>
      </w:pPr>
      <w:r w:rsidRPr="00064994">
        <w:rPr>
          <w:rFonts w:ascii="PT Astra Serif" w:eastAsia="MS Mincho" w:hAnsi="PT Astra Serif"/>
        </w:rPr>
        <w:t>подпункты 1-</w:t>
      </w:r>
      <w:r w:rsidR="00413F9C" w:rsidRPr="00064994">
        <w:rPr>
          <w:rFonts w:ascii="PT Astra Serif" w:eastAsia="MS Mincho" w:hAnsi="PT Astra Serif"/>
        </w:rPr>
        <w:t>4</w:t>
      </w:r>
      <w:r w:rsidRPr="00064994">
        <w:rPr>
          <w:rFonts w:ascii="PT Astra Serif" w:eastAsia="MS Mincho" w:hAnsi="PT Astra Serif"/>
        </w:rPr>
        <w:t xml:space="preserve"> изложить в следующей редакции:</w:t>
      </w:r>
    </w:p>
    <w:p w:rsidR="00A77033" w:rsidRPr="00064994" w:rsidRDefault="00A77033" w:rsidP="00A77033">
      <w:pPr>
        <w:autoSpaceDE w:val="0"/>
        <w:autoSpaceDN w:val="0"/>
        <w:adjustRightInd w:val="0"/>
        <w:spacing w:line="230" w:lineRule="auto"/>
        <w:ind w:firstLine="709"/>
        <w:jc w:val="both"/>
        <w:rPr>
          <w:rFonts w:ascii="PT Astra Serif" w:eastAsia="Calibri" w:hAnsi="PT Astra Serif" w:cs="PT Astra Serif"/>
          <w:lang w:eastAsia="en-US"/>
        </w:rPr>
      </w:pPr>
      <w:r w:rsidRPr="00064994">
        <w:rPr>
          <w:rFonts w:ascii="PT Astra Serif" w:eastAsia="MS Mincho" w:hAnsi="PT Astra Serif"/>
        </w:rPr>
        <w:t>«</w:t>
      </w:r>
      <w:r w:rsidRPr="00064994">
        <w:rPr>
          <w:rFonts w:ascii="PT Astra Serif" w:eastAsia="Calibri" w:hAnsi="PT Astra Serif" w:cs="PT Astra Serif"/>
          <w:lang w:eastAsia="en-US"/>
        </w:rPr>
        <w:t>1) с приобретением сырья (включая доставку и (или) хранение)</w:t>
      </w:r>
      <w:r w:rsidR="00413F9C" w:rsidRPr="00064994">
        <w:rPr>
          <w:rFonts w:ascii="PT Astra Serif" w:eastAsia="Calibri" w:hAnsi="PT Astra Serif" w:cs="PT Astra Serif"/>
          <w:lang w:eastAsia="en-US"/>
        </w:rPr>
        <w:br/>
      </w:r>
      <w:r w:rsidRPr="00064994">
        <w:rPr>
          <w:rFonts w:ascii="PT Astra Serif" w:eastAsia="Calibri" w:hAnsi="PT Astra Serif" w:cs="PT Astra Serif"/>
          <w:lang w:eastAsia="en-US"/>
        </w:rPr>
        <w:t>для его последующей промышленной переработки вне зависимости от места осуществления хозяйствующими субъектами промышленной переработки сырья в границах территории Российской Федерации;</w:t>
      </w:r>
    </w:p>
    <w:p w:rsidR="00A77033" w:rsidRPr="00064994" w:rsidRDefault="00A77033" w:rsidP="00A77033">
      <w:pPr>
        <w:shd w:val="clear" w:color="auto" w:fill="FFFFFF"/>
        <w:spacing w:line="230" w:lineRule="auto"/>
        <w:ind w:firstLine="709"/>
        <w:jc w:val="both"/>
        <w:rPr>
          <w:rFonts w:ascii="PT Astra Serif" w:eastAsia="Calibri" w:hAnsi="PT Astra Serif" w:cs="PT Astra Serif"/>
          <w:lang w:eastAsia="en-US"/>
        </w:rPr>
      </w:pPr>
      <w:proofErr w:type="gramStart"/>
      <w:r w:rsidRPr="00064994">
        <w:rPr>
          <w:rFonts w:ascii="PT Astra Serif" w:eastAsia="Calibri" w:hAnsi="PT Astra Serif" w:cs="PT Astra Serif"/>
          <w:lang w:eastAsia="en-US"/>
        </w:rPr>
        <w:t>2) с приобретением сырья (включая доставку и (или) хранение)</w:t>
      </w:r>
      <w:r w:rsidR="00413F9C" w:rsidRPr="00064994">
        <w:rPr>
          <w:rFonts w:ascii="PT Astra Serif" w:eastAsia="Calibri" w:hAnsi="PT Astra Serif" w:cs="PT Astra Serif"/>
          <w:lang w:eastAsia="en-US"/>
        </w:rPr>
        <w:t xml:space="preserve"> </w:t>
      </w:r>
      <w:r w:rsidRPr="00064994">
        <w:rPr>
          <w:rFonts w:ascii="PT Astra Serif" w:eastAsia="Calibri" w:hAnsi="PT Astra Serif" w:cs="PT Astra Serif"/>
          <w:lang w:eastAsia="en-US"/>
        </w:rPr>
        <w:t>для его последующей промышленной переработки вне зависимости от места осуществления хозяйствующими субъектами промышленной переработки сырья в границах территории Российской Федерации, в случае</w:t>
      </w:r>
      <w:r w:rsidR="00413F9C" w:rsidRPr="00064994">
        <w:rPr>
          <w:rFonts w:ascii="PT Astra Serif" w:eastAsia="Calibri" w:hAnsi="PT Astra Serif" w:cs="PT Astra Serif"/>
          <w:lang w:eastAsia="en-US"/>
        </w:rPr>
        <w:t xml:space="preserve"> </w:t>
      </w:r>
      <w:r w:rsidRPr="00064994">
        <w:rPr>
          <w:rFonts w:ascii="PT Astra Serif" w:eastAsia="Calibri" w:hAnsi="PT Astra Serif" w:cs="PT Astra Serif"/>
          <w:lang w:eastAsia="en-US"/>
        </w:rPr>
        <w:t>если Министерством было принято решение об отказе в предоставлении хозяйствующим субъектам субсидий в связи с отсутствием или недостаточностью лимитов бюджетных обязательств на предоставление субсидий, доведённых до Министерства как получателя</w:t>
      </w:r>
      <w:proofErr w:type="gramEnd"/>
      <w:r w:rsidRPr="00064994">
        <w:rPr>
          <w:rFonts w:ascii="PT Astra Serif" w:eastAsia="Calibri" w:hAnsi="PT Astra Serif" w:cs="PT Astra Serif"/>
          <w:lang w:eastAsia="en-US"/>
        </w:rPr>
        <w:t xml:space="preserve"> средств областного бюджета Ульяновской области;</w:t>
      </w:r>
    </w:p>
    <w:p w:rsidR="00413F9C" w:rsidRPr="00064994" w:rsidRDefault="00A77033" w:rsidP="00A77033">
      <w:pPr>
        <w:shd w:val="clear" w:color="auto" w:fill="FFFFFF"/>
        <w:spacing w:line="230" w:lineRule="auto"/>
        <w:ind w:firstLine="709"/>
        <w:jc w:val="both"/>
        <w:rPr>
          <w:rFonts w:ascii="PT Astra Serif" w:eastAsia="Calibri" w:hAnsi="PT Astra Serif" w:cs="PT Astra Serif"/>
          <w:lang w:eastAsia="en-US"/>
        </w:rPr>
      </w:pPr>
      <w:r w:rsidRPr="00064994">
        <w:rPr>
          <w:rFonts w:ascii="PT Astra Serif" w:eastAsia="Calibri" w:hAnsi="PT Astra Serif" w:cs="PT Astra Serif"/>
          <w:lang w:eastAsia="en-US"/>
        </w:rPr>
        <w:t>3) с осуществлением капитального ремонта, и (или) реконструкции, (или) строительства объектов капитального строительства, предназначенных для промышленной переработки сырья, хранения сырья (продукции промышленной переработки сырья) (далее – объекты для промышленной переработки сырья) на территории Ульяновской области;</w:t>
      </w:r>
    </w:p>
    <w:p w:rsidR="00A77033" w:rsidRPr="00064994" w:rsidRDefault="00413F9C" w:rsidP="00413F9C">
      <w:pPr>
        <w:shd w:val="clear" w:color="auto" w:fill="FFFFFF"/>
        <w:spacing w:line="230" w:lineRule="auto"/>
        <w:ind w:firstLine="709"/>
        <w:jc w:val="both"/>
        <w:rPr>
          <w:rFonts w:ascii="PT Astra Serif" w:hAnsi="PT Astra Serif" w:cs="PT Astra Serif"/>
        </w:rPr>
      </w:pPr>
      <w:proofErr w:type="gramStart"/>
      <w:r w:rsidRPr="00064994">
        <w:rPr>
          <w:rFonts w:ascii="PT Astra Serif" w:eastAsia="Calibri" w:hAnsi="PT Astra Serif" w:cs="PT Astra Serif"/>
          <w:lang w:eastAsia="en-US"/>
        </w:rPr>
        <w:t xml:space="preserve">4) </w:t>
      </w:r>
      <w:r w:rsidR="00A77033" w:rsidRPr="00064994">
        <w:rPr>
          <w:rFonts w:ascii="PT Astra Serif" w:hAnsi="PT Astra Serif" w:cs="PT Astra Serif"/>
        </w:rPr>
        <w:t>с приобретением оборудования, включая упаковывание, и (или) маркировку, и (или) страхование, и (или) перевозку оборудования.»;</w:t>
      </w:r>
      <w:proofErr w:type="gramEnd"/>
    </w:p>
    <w:p w:rsidR="00A77033" w:rsidRPr="00064994" w:rsidRDefault="00A77033" w:rsidP="00A77033">
      <w:pPr>
        <w:autoSpaceDE w:val="0"/>
        <w:autoSpaceDN w:val="0"/>
        <w:adjustRightInd w:val="0"/>
        <w:spacing w:line="230" w:lineRule="auto"/>
        <w:ind w:firstLine="709"/>
        <w:jc w:val="both"/>
        <w:rPr>
          <w:rFonts w:ascii="PT Astra Serif" w:eastAsia="MS Mincho" w:hAnsi="PT Astra Serif"/>
        </w:rPr>
      </w:pPr>
      <w:r w:rsidRPr="00064994">
        <w:rPr>
          <w:rFonts w:ascii="PT Astra Serif" w:eastAsia="MS Mincho" w:hAnsi="PT Astra Serif"/>
        </w:rPr>
        <w:t>в подпункте 5:</w:t>
      </w:r>
    </w:p>
    <w:p w:rsidR="00A77033" w:rsidRPr="00064994" w:rsidRDefault="00A77033" w:rsidP="00A77033">
      <w:pPr>
        <w:autoSpaceDE w:val="0"/>
        <w:autoSpaceDN w:val="0"/>
        <w:adjustRightInd w:val="0"/>
        <w:spacing w:line="230" w:lineRule="auto"/>
        <w:ind w:firstLine="709"/>
        <w:jc w:val="both"/>
        <w:rPr>
          <w:rFonts w:ascii="PT Astra Serif" w:eastAsia="MS Mincho" w:hAnsi="PT Astra Serif"/>
        </w:rPr>
      </w:pPr>
      <w:r w:rsidRPr="00064994">
        <w:rPr>
          <w:rFonts w:ascii="PT Astra Serif" w:eastAsia="MS Mincho" w:hAnsi="PT Astra Serif"/>
        </w:rPr>
        <w:t>абзац первый изложить в следующей редакции:</w:t>
      </w:r>
    </w:p>
    <w:p w:rsidR="00A77033" w:rsidRPr="00064994" w:rsidRDefault="00A77033" w:rsidP="00A77033">
      <w:pPr>
        <w:autoSpaceDE w:val="0"/>
        <w:autoSpaceDN w:val="0"/>
        <w:adjustRightInd w:val="0"/>
        <w:spacing w:line="230" w:lineRule="auto"/>
        <w:ind w:firstLine="709"/>
        <w:jc w:val="both"/>
        <w:rPr>
          <w:rFonts w:ascii="PT Astra Serif" w:hAnsi="PT Astra Serif" w:cs="PT Astra Serif"/>
        </w:rPr>
      </w:pPr>
      <w:proofErr w:type="gramStart"/>
      <w:r w:rsidRPr="00064994">
        <w:rPr>
          <w:rFonts w:ascii="PT Astra Serif" w:eastAsia="MS Mincho" w:hAnsi="PT Astra Serif"/>
        </w:rPr>
        <w:t xml:space="preserve">«5) с осуществлением </w:t>
      </w:r>
      <w:r w:rsidRPr="00064994">
        <w:rPr>
          <w:rFonts w:ascii="PT Astra Serif" w:hAnsi="PT Astra Serif" w:cs="PT Astra Serif"/>
        </w:rPr>
        <w:t xml:space="preserve">ремонта, и (или) монтажа, и (или) модернизации, (или) реконструкции, и (или) </w:t>
      </w:r>
      <w:proofErr w:type="spellStart"/>
      <w:r w:rsidRPr="00064994">
        <w:rPr>
          <w:rFonts w:ascii="PT Astra Serif" w:hAnsi="PT Astra Serif" w:cs="PT Astra Serif"/>
        </w:rPr>
        <w:t>шеф-монтажа</w:t>
      </w:r>
      <w:proofErr w:type="spellEnd"/>
      <w:r w:rsidRPr="00064994">
        <w:rPr>
          <w:rFonts w:ascii="PT Astra Serif" w:hAnsi="PT Astra Serif" w:cs="PT Astra Serif"/>
        </w:rPr>
        <w:t xml:space="preserve"> оборудования, находящегося </w:t>
      </w:r>
      <w:r w:rsidR="00203BE0" w:rsidRPr="00064994">
        <w:rPr>
          <w:rFonts w:ascii="PT Astra Serif" w:hAnsi="PT Astra Serif" w:cs="PT Astra Serif"/>
        </w:rPr>
        <w:br/>
      </w:r>
      <w:r w:rsidRPr="00064994">
        <w:rPr>
          <w:rFonts w:ascii="PT Astra Serif" w:hAnsi="PT Astra Serif" w:cs="PT Astra Serif"/>
        </w:rPr>
        <w:t xml:space="preserve">на территории Ульяновской области, включая затраты:»; </w:t>
      </w:r>
      <w:proofErr w:type="gramEnd"/>
    </w:p>
    <w:p w:rsidR="00A77033" w:rsidRPr="00064994" w:rsidRDefault="00A77033" w:rsidP="00A77033">
      <w:pPr>
        <w:autoSpaceDE w:val="0"/>
        <w:autoSpaceDN w:val="0"/>
        <w:adjustRightInd w:val="0"/>
        <w:spacing w:line="230" w:lineRule="auto"/>
        <w:ind w:firstLine="709"/>
        <w:jc w:val="both"/>
        <w:rPr>
          <w:rFonts w:ascii="PT Astra Serif" w:eastAsia="Calibri" w:hAnsi="PT Astra Serif" w:cs="PT Astra Serif"/>
          <w:lang w:eastAsia="en-US"/>
        </w:rPr>
      </w:pPr>
      <w:r w:rsidRPr="00064994">
        <w:rPr>
          <w:rFonts w:ascii="PT Astra Serif" w:eastAsia="Calibri" w:hAnsi="PT Astra Serif" w:cs="PT Astra Serif"/>
          <w:lang w:eastAsia="en-US"/>
        </w:rPr>
        <w:t>в абзаце пятом подпункта «а» слово «маркирование» заменить словом «маркировку»;</w:t>
      </w:r>
    </w:p>
    <w:p w:rsidR="00A77033" w:rsidRPr="00064994" w:rsidRDefault="00A77033" w:rsidP="00A77033">
      <w:pPr>
        <w:autoSpaceDE w:val="0"/>
        <w:autoSpaceDN w:val="0"/>
        <w:adjustRightInd w:val="0"/>
        <w:spacing w:line="230" w:lineRule="auto"/>
        <w:ind w:firstLine="709"/>
        <w:jc w:val="both"/>
        <w:rPr>
          <w:rFonts w:ascii="PT Astra Serif" w:eastAsia="Calibri" w:hAnsi="PT Astra Serif" w:cs="PT Astra Serif"/>
          <w:lang w:eastAsia="en-US"/>
        </w:rPr>
      </w:pPr>
      <w:r w:rsidRPr="00064994">
        <w:rPr>
          <w:rFonts w:ascii="PT Astra Serif" w:eastAsia="Calibri" w:hAnsi="PT Astra Serif" w:cs="PT Astra Serif"/>
          <w:lang w:eastAsia="en-US"/>
        </w:rPr>
        <w:lastRenderedPageBreak/>
        <w:t>г) в пункте 5</w:t>
      </w:r>
      <w:r w:rsidRPr="00064994">
        <w:rPr>
          <w:rFonts w:ascii="PT Astra Serif" w:eastAsia="Calibri" w:hAnsi="PT Astra Serif" w:cs="PT Astra Serif"/>
          <w:vertAlign w:val="superscript"/>
          <w:lang w:eastAsia="en-US"/>
        </w:rPr>
        <w:t>1</w:t>
      </w:r>
      <w:r w:rsidRPr="00064994">
        <w:rPr>
          <w:rFonts w:ascii="PT Astra Serif" w:eastAsia="Calibri" w:hAnsi="PT Astra Serif" w:cs="PT Astra Serif"/>
          <w:lang w:eastAsia="en-US"/>
        </w:rPr>
        <w:t xml:space="preserve"> слова «на возмещение» заменить словами «в целях возмещения»</w:t>
      </w:r>
    </w:p>
    <w:p w:rsidR="00A77033" w:rsidRPr="00064994" w:rsidRDefault="00A77033" w:rsidP="00A77033">
      <w:pPr>
        <w:shd w:val="clear" w:color="auto" w:fill="FFFFFF"/>
        <w:spacing w:line="230" w:lineRule="auto"/>
        <w:ind w:firstLine="709"/>
        <w:jc w:val="both"/>
        <w:rPr>
          <w:rFonts w:ascii="PT Astra Serif" w:eastAsia="MS Mincho" w:hAnsi="PT Astra Serif"/>
        </w:rPr>
      </w:pPr>
      <w:proofErr w:type="spellStart"/>
      <w:r w:rsidRPr="00064994">
        <w:rPr>
          <w:rFonts w:ascii="PT Astra Serif" w:eastAsia="MS Mincho" w:hAnsi="PT Astra Serif"/>
        </w:rPr>
        <w:t>д</w:t>
      </w:r>
      <w:proofErr w:type="spellEnd"/>
      <w:r w:rsidRPr="00064994">
        <w:rPr>
          <w:rFonts w:ascii="PT Astra Serif" w:eastAsia="MS Mincho" w:hAnsi="PT Astra Serif"/>
        </w:rPr>
        <w:t>) в пункте 7:</w:t>
      </w:r>
    </w:p>
    <w:p w:rsidR="00A77033" w:rsidRPr="00064994" w:rsidRDefault="00A77033" w:rsidP="00A77033">
      <w:pPr>
        <w:shd w:val="clear" w:color="auto" w:fill="FFFFFF"/>
        <w:spacing w:line="230" w:lineRule="auto"/>
        <w:ind w:firstLine="709"/>
        <w:jc w:val="both"/>
        <w:rPr>
          <w:rFonts w:ascii="PT Astra Serif" w:eastAsia="MS Mincho" w:hAnsi="PT Astra Serif"/>
        </w:rPr>
      </w:pPr>
      <w:proofErr w:type="gramStart"/>
      <w:r w:rsidRPr="00064994">
        <w:rPr>
          <w:rFonts w:ascii="PT Astra Serif" w:eastAsia="MS Mincho" w:hAnsi="PT Astra Serif"/>
        </w:rPr>
        <w:t xml:space="preserve">в абзаце первом слова «на дату» заменить словами «по состоянию </w:t>
      </w:r>
      <w:r w:rsidRPr="00064994">
        <w:rPr>
          <w:rFonts w:ascii="PT Astra Serif" w:eastAsia="MS Mincho" w:hAnsi="PT Astra Serif"/>
        </w:rPr>
        <w:br/>
        <w:t>на дату, непосредственно предшествующую дате», слово «субсидии» заменить словами «субсидий (далее – документы)»;</w:t>
      </w:r>
      <w:proofErr w:type="gramEnd"/>
    </w:p>
    <w:p w:rsidR="00A77033" w:rsidRPr="00064994" w:rsidRDefault="00A77033" w:rsidP="00A77033">
      <w:pPr>
        <w:shd w:val="clear" w:color="auto" w:fill="FFFFFF"/>
        <w:spacing w:line="230" w:lineRule="auto"/>
        <w:ind w:firstLine="709"/>
        <w:jc w:val="both"/>
        <w:rPr>
          <w:rFonts w:ascii="PT Astra Serif" w:eastAsia="MS Mincho" w:hAnsi="PT Astra Serif"/>
        </w:rPr>
      </w:pPr>
      <w:r w:rsidRPr="00064994">
        <w:rPr>
          <w:rFonts w:ascii="PT Astra Serif" w:eastAsia="MS Mincho" w:hAnsi="PT Astra Serif"/>
        </w:rPr>
        <w:t>в подпункте 7 слово «области</w:t>
      </w:r>
      <w:proofErr w:type="gramStart"/>
      <w:r w:rsidRPr="00064994">
        <w:rPr>
          <w:rFonts w:ascii="PT Astra Serif" w:eastAsia="MS Mincho" w:hAnsi="PT Astra Serif"/>
        </w:rPr>
        <w:t>;»</w:t>
      </w:r>
      <w:proofErr w:type="gramEnd"/>
      <w:r w:rsidRPr="00064994">
        <w:rPr>
          <w:rFonts w:ascii="PT Astra Serif" w:eastAsia="MS Mincho" w:hAnsi="PT Astra Serif"/>
        </w:rPr>
        <w:t xml:space="preserve"> заменить словами «области. </w:t>
      </w:r>
      <w:r w:rsidR="00295AE2" w:rsidRPr="00064994">
        <w:rPr>
          <w:rFonts w:ascii="PT Astra Serif" w:eastAsia="Calibri" w:hAnsi="PT Astra Serif" w:cs="PT Astra Serif"/>
          <w:lang w:eastAsia="en-US"/>
        </w:rPr>
        <w:t xml:space="preserve">При этом </w:t>
      </w:r>
      <w:r w:rsidR="000535C3" w:rsidRPr="00064994">
        <w:rPr>
          <w:rFonts w:ascii="PT Astra Serif" w:eastAsia="Calibri" w:hAnsi="PT Astra Serif" w:cs="PT Astra Serif"/>
          <w:lang w:eastAsia="en-US"/>
        </w:rPr>
        <w:br/>
      </w:r>
      <w:r w:rsidR="00295AE2" w:rsidRPr="00064994">
        <w:rPr>
          <w:rFonts w:ascii="PT Astra Serif" w:eastAsia="Calibri" w:hAnsi="PT Astra Serif" w:cs="PT Astra Serif"/>
          <w:lang w:eastAsia="en-US"/>
        </w:rPr>
        <w:t xml:space="preserve">в случае осуществления закупки сырья объём его закупки на территории Ульяновской области должен составлять </w:t>
      </w:r>
      <w:r w:rsidR="00295AE2" w:rsidRPr="00064994">
        <w:rPr>
          <w:rFonts w:ascii="PT Astra Serif" w:hAnsi="PT Astra Serif"/>
        </w:rPr>
        <w:t>в 202</w:t>
      </w:r>
      <w:r w:rsidR="003C517A">
        <w:rPr>
          <w:rFonts w:ascii="PT Astra Serif" w:hAnsi="PT Astra Serif"/>
        </w:rPr>
        <w:t>3</w:t>
      </w:r>
      <w:r w:rsidR="00295AE2" w:rsidRPr="00064994">
        <w:rPr>
          <w:rFonts w:ascii="PT Astra Serif" w:hAnsi="PT Astra Serif"/>
        </w:rPr>
        <w:t xml:space="preserve"> году не менее 40%, </w:t>
      </w:r>
      <w:r w:rsidR="000535C3" w:rsidRPr="00064994">
        <w:rPr>
          <w:rFonts w:ascii="PT Astra Serif" w:hAnsi="PT Astra Serif"/>
        </w:rPr>
        <w:br/>
      </w:r>
      <w:r w:rsidR="00295AE2" w:rsidRPr="00064994">
        <w:rPr>
          <w:rFonts w:ascii="PT Astra Serif" w:hAnsi="PT Astra Serif"/>
        </w:rPr>
        <w:t>а в 202</w:t>
      </w:r>
      <w:r w:rsidR="003C517A">
        <w:rPr>
          <w:rFonts w:ascii="PT Astra Serif" w:hAnsi="PT Astra Serif"/>
        </w:rPr>
        <w:t>4</w:t>
      </w:r>
      <w:r w:rsidR="00295AE2" w:rsidRPr="00064994">
        <w:rPr>
          <w:rFonts w:ascii="PT Astra Serif" w:hAnsi="PT Astra Serif"/>
        </w:rPr>
        <w:t xml:space="preserve"> году – не менее 50% </w:t>
      </w:r>
      <w:r w:rsidR="00295AE2" w:rsidRPr="00064994">
        <w:rPr>
          <w:rFonts w:ascii="PT Astra Serif" w:eastAsia="Calibri" w:hAnsi="PT Astra Serif" w:cs="PT Astra Serif"/>
          <w:lang w:eastAsia="en-US"/>
        </w:rPr>
        <w:t xml:space="preserve">общего объёма закупки сырья, затраты в связи </w:t>
      </w:r>
      <w:r w:rsidR="000535C3" w:rsidRPr="00064994">
        <w:rPr>
          <w:rFonts w:ascii="PT Astra Serif" w:eastAsia="Calibri" w:hAnsi="PT Astra Serif" w:cs="PT Astra Serif"/>
          <w:lang w:eastAsia="en-US"/>
        </w:rPr>
        <w:br/>
      </w:r>
      <w:r w:rsidR="00295AE2" w:rsidRPr="00064994">
        <w:rPr>
          <w:rFonts w:ascii="PT Astra Serif" w:eastAsia="Calibri" w:hAnsi="PT Astra Serif" w:cs="PT Astra Serif"/>
          <w:lang w:eastAsia="en-US"/>
        </w:rPr>
        <w:t>с приобретением которого подлежат возмещению за счёт субсидий</w:t>
      </w:r>
      <w:proofErr w:type="gramStart"/>
      <w:r w:rsidRPr="00064994">
        <w:rPr>
          <w:rFonts w:ascii="PT Astra Serif" w:eastAsia="Calibri" w:hAnsi="PT Astra Serif" w:cs="PT Astra Serif"/>
          <w:lang w:eastAsia="en-US"/>
        </w:rPr>
        <w:t>;</w:t>
      </w:r>
      <w:r w:rsidRPr="00064994">
        <w:rPr>
          <w:rFonts w:ascii="PT Astra Serif" w:eastAsia="MS Mincho" w:hAnsi="PT Astra Serif"/>
        </w:rPr>
        <w:t>»</w:t>
      </w:r>
      <w:proofErr w:type="gramEnd"/>
      <w:r w:rsidRPr="00064994">
        <w:rPr>
          <w:rFonts w:ascii="PT Astra Serif" w:eastAsia="MS Mincho" w:hAnsi="PT Astra Serif"/>
        </w:rPr>
        <w:t>;</w:t>
      </w:r>
    </w:p>
    <w:p w:rsidR="00A77033" w:rsidRPr="00064994" w:rsidRDefault="00A77033" w:rsidP="00A77033">
      <w:pPr>
        <w:shd w:val="clear" w:color="auto" w:fill="FFFFFF"/>
        <w:spacing w:line="230" w:lineRule="auto"/>
        <w:ind w:firstLine="709"/>
        <w:jc w:val="both"/>
        <w:rPr>
          <w:rFonts w:ascii="PT Astra Serif" w:eastAsia="MS Mincho" w:hAnsi="PT Astra Serif"/>
        </w:rPr>
      </w:pPr>
      <w:r w:rsidRPr="00064994">
        <w:rPr>
          <w:rFonts w:ascii="PT Astra Serif" w:eastAsia="MS Mincho" w:hAnsi="PT Astra Serif"/>
        </w:rPr>
        <w:t>в подпункте 8:</w:t>
      </w:r>
    </w:p>
    <w:p w:rsidR="00A77033" w:rsidRPr="00064994" w:rsidRDefault="00A77033" w:rsidP="00A77033">
      <w:pPr>
        <w:autoSpaceDE w:val="0"/>
        <w:autoSpaceDN w:val="0"/>
        <w:adjustRightInd w:val="0"/>
        <w:spacing w:line="230" w:lineRule="auto"/>
        <w:ind w:firstLine="709"/>
        <w:jc w:val="both"/>
        <w:rPr>
          <w:rFonts w:ascii="PT Astra Serif" w:eastAsia="MS Mincho" w:hAnsi="PT Astra Serif"/>
        </w:rPr>
      </w:pPr>
      <w:proofErr w:type="gramStart"/>
      <w:r w:rsidRPr="00064994">
        <w:rPr>
          <w:rFonts w:ascii="PT Astra Serif" w:eastAsia="MS Mincho" w:hAnsi="PT Astra Serif"/>
        </w:rPr>
        <w:t xml:space="preserve">в подпункте «а» </w:t>
      </w:r>
      <w:r w:rsidRPr="00064994">
        <w:rPr>
          <w:rFonts w:ascii="PT Astra Serif" w:eastAsia="Calibri" w:hAnsi="PT Astra Serif" w:cs="PT Astra Serif"/>
          <w:lang w:eastAsia="en-US"/>
        </w:rPr>
        <w:t xml:space="preserve">слова «с целью» заменить словами «в целях», слова «осуществлённых ими затрат в полном размере» заменить словами «таких затрат в полном объёме, при этом затраты должны быть осуществлены хозяйствующими субъектами в текущем году и (или) в году, предшествующем году, в котором они обратились в Министерство за получением субсидий, </w:t>
      </w:r>
      <w:r w:rsidRPr="00064994">
        <w:rPr>
          <w:rFonts w:ascii="PT Astra Serif" w:eastAsia="Calibri" w:hAnsi="PT Astra Serif" w:cs="PT Astra Serif"/>
          <w:lang w:eastAsia="en-US"/>
        </w:rPr>
        <w:br/>
        <w:t>а в случае предварительной оплаты приобретаемого сырья – в текущем году</w:t>
      </w:r>
      <w:proofErr w:type="gramEnd"/>
      <w:r w:rsidRPr="00064994">
        <w:rPr>
          <w:rFonts w:ascii="PT Astra Serif" w:eastAsia="Calibri" w:hAnsi="PT Astra Serif" w:cs="PT Astra Serif"/>
          <w:lang w:eastAsia="en-US"/>
        </w:rPr>
        <w:t xml:space="preserve"> </w:t>
      </w:r>
      <w:r w:rsidRPr="00064994">
        <w:rPr>
          <w:rFonts w:ascii="PT Astra Serif" w:eastAsia="Calibri" w:hAnsi="PT Astra Serif" w:cs="PT Astra Serif"/>
          <w:lang w:eastAsia="en-US"/>
        </w:rPr>
        <w:br/>
        <w:t xml:space="preserve">и (или) в течение трёх лет, предшествующих году, в котором они обратились </w:t>
      </w:r>
      <w:r w:rsidRPr="00064994">
        <w:rPr>
          <w:rFonts w:ascii="PT Astra Serif" w:eastAsia="Calibri" w:hAnsi="PT Astra Serif" w:cs="PT Astra Serif"/>
          <w:lang w:eastAsia="en-US"/>
        </w:rPr>
        <w:br/>
        <w:t>в Министерство за получением субсидий»;</w:t>
      </w:r>
      <w:r w:rsidRPr="00064994">
        <w:rPr>
          <w:rFonts w:ascii="PT Astra Serif" w:eastAsia="MS Mincho" w:hAnsi="PT Astra Serif"/>
        </w:rPr>
        <w:t xml:space="preserve"> </w:t>
      </w:r>
    </w:p>
    <w:p w:rsidR="00A77033" w:rsidRPr="00064994" w:rsidRDefault="00A77033" w:rsidP="00A77033">
      <w:pPr>
        <w:autoSpaceDE w:val="0"/>
        <w:autoSpaceDN w:val="0"/>
        <w:adjustRightInd w:val="0"/>
        <w:ind w:firstLine="709"/>
        <w:jc w:val="both"/>
        <w:rPr>
          <w:rFonts w:ascii="PT Astra Serif" w:eastAsia="MS Mincho" w:hAnsi="PT Astra Serif"/>
        </w:rPr>
      </w:pPr>
      <w:proofErr w:type="gramStart"/>
      <w:r w:rsidRPr="00064994">
        <w:rPr>
          <w:rFonts w:ascii="PT Astra Serif" w:eastAsia="MS Mincho" w:hAnsi="PT Astra Serif"/>
        </w:rPr>
        <w:t xml:space="preserve">в подпункте «б» </w:t>
      </w:r>
      <w:r w:rsidRPr="00064994">
        <w:rPr>
          <w:rFonts w:ascii="PT Astra Serif" w:eastAsia="Calibri" w:hAnsi="PT Astra Serif" w:cs="PT Astra Serif"/>
          <w:lang w:eastAsia="en-US"/>
        </w:rPr>
        <w:t xml:space="preserve">слова «с целью» заменить словами «в целях», </w:t>
      </w:r>
      <w:r w:rsidRPr="00064994">
        <w:rPr>
          <w:rFonts w:ascii="PT Astra Serif" w:eastAsia="Calibri" w:hAnsi="PT Astra Serif" w:cs="PT Astra Serif"/>
          <w:lang w:eastAsia="en-US"/>
        </w:rPr>
        <w:br/>
        <w:t xml:space="preserve">слова «подпунктах 3, 4 и 5» заменить словами «подпункте 3», слова «осуществлённых ими затрат» заменить словами «таких затрат, при этом затраты, в том числе в форме предварительной оплаты, должны быть осуществлены хозяйствующими субъектами в текущем году и (или) в году, предшествующем году, в котором хозяйствующие субъекты обратились </w:t>
      </w:r>
      <w:r w:rsidR="00567E25" w:rsidRPr="00064994">
        <w:rPr>
          <w:rFonts w:ascii="PT Astra Serif" w:eastAsia="Calibri" w:hAnsi="PT Astra Serif" w:cs="PT Astra Serif"/>
          <w:lang w:eastAsia="en-US"/>
        </w:rPr>
        <w:br/>
      </w:r>
      <w:r w:rsidRPr="00064994">
        <w:rPr>
          <w:rFonts w:ascii="PT Astra Serif" w:eastAsia="Calibri" w:hAnsi="PT Astra Serif" w:cs="PT Astra Serif"/>
          <w:lang w:eastAsia="en-US"/>
        </w:rPr>
        <w:t>в Министерство за</w:t>
      </w:r>
      <w:proofErr w:type="gramEnd"/>
      <w:r w:rsidRPr="00064994">
        <w:rPr>
          <w:rFonts w:ascii="PT Astra Serif" w:eastAsia="Calibri" w:hAnsi="PT Astra Serif" w:cs="PT Astra Serif"/>
          <w:lang w:eastAsia="en-US"/>
        </w:rPr>
        <w:t xml:space="preserve"> получением субсидий»;</w:t>
      </w:r>
      <w:r w:rsidRPr="00064994">
        <w:rPr>
          <w:rFonts w:ascii="PT Astra Serif" w:eastAsia="MS Mincho" w:hAnsi="PT Astra Serif"/>
        </w:rPr>
        <w:t xml:space="preserve"> </w:t>
      </w:r>
    </w:p>
    <w:p w:rsidR="00A77033" w:rsidRPr="00064994" w:rsidRDefault="00A77033" w:rsidP="00A77033">
      <w:pPr>
        <w:shd w:val="clear" w:color="auto" w:fill="FFFFFF"/>
        <w:ind w:firstLine="709"/>
        <w:jc w:val="both"/>
        <w:rPr>
          <w:rFonts w:ascii="PT Astra Serif" w:eastAsia="Calibri" w:hAnsi="PT Astra Serif" w:cs="PT Astra Serif"/>
          <w:lang w:eastAsia="en-US"/>
        </w:rPr>
      </w:pPr>
      <w:r w:rsidRPr="00064994">
        <w:rPr>
          <w:rFonts w:ascii="PT Astra Serif" w:eastAsia="Calibri" w:hAnsi="PT Astra Serif" w:cs="PT Astra Serif"/>
          <w:lang w:eastAsia="en-US"/>
        </w:rPr>
        <w:t>дополнить подпунктом «в» следующего содержания:</w:t>
      </w:r>
    </w:p>
    <w:p w:rsidR="00A77033" w:rsidRPr="00064994" w:rsidRDefault="00A77033" w:rsidP="00A77033">
      <w:pPr>
        <w:shd w:val="clear" w:color="auto" w:fill="FFFFFF"/>
        <w:spacing w:line="230" w:lineRule="auto"/>
        <w:ind w:firstLine="709"/>
        <w:jc w:val="both"/>
        <w:rPr>
          <w:rFonts w:ascii="PT Astra Serif" w:eastAsia="MS Mincho" w:hAnsi="PT Astra Serif"/>
        </w:rPr>
      </w:pPr>
      <w:r w:rsidRPr="00064994">
        <w:rPr>
          <w:rFonts w:ascii="PT Astra Serif" w:eastAsia="Calibri" w:hAnsi="PT Astra Serif" w:cs="PT Astra Serif"/>
          <w:lang w:eastAsia="en-US"/>
        </w:rPr>
        <w:t xml:space="preserve">«в) в случае предоставления субсидий в целях возмещения части затрат, указанных в </w:t>
      </w:r>
      <w:hyperlink r:id="rId69" w:history="1">
        <w:r w:rsidRPr="00064994">
          <w:rPr>
            <w:rFonts w:ascii="PT Astra Serif" w:eastAsia="Calibri" w:hAnsi="PT Astra Serif" w:cs="PT Astra Serif"/>
            <w:lang w:eastAsia="en-US"/>
          </w:rPr>
          <w:t xml:space="preserve">подпунктах </w:t>
        </w:r>
      </w:hyperlink>
      <w:hyperlink r:id="rId70" w:history="1">
        <w:r w:rsidRPr="00064994">
          <w:rPr>
            <w:rFonts w:ascii="PT Astra Serif" w:eastAsia="Calibri" w:hAnsi="PT Astra Serif" w:cs="PT Astra Serif"/>
            <w:lang w:eastAsia="en-US"/>
          </w:rPr>
          <w:t>4</w:t>
        </w:r>
      </w:hyperlink>
      <w:r w:rsidRPr="00064994">
        <w:rPr>
          <w:rFonts w:ascii="PT Astra Serif" w:eastAsia="Calibri" w:hAnsi="PT Astra Serif" w:cs="PT Astra Serif"/>
          <w:lang w:eastAsia="en-US"/>
        </w:rPr>
        <w:t xml:space="preserve"> и </w:t>
      </w:r>
      <w:hyperlink r:id="rId71" w:history="1">
        <w:r w:rsidRPr="00064994">
          <w:rPr>
            <w:rFonts w:ascii="PT Astra Serif" w:eastAsia="Calibri" w:hAnsi="PT Astra Serif" w:cs="PT Astra Serif"/>
            <w:lang w:eastAsia="en-US"/>
          </w:rPr>
          <w:t>5 пункта 5</w:t>
        </w:r>
      </w:hyperlink>
      <w:r w:rsidRPr="00064994">
        <w:rPr>
          <w:rFonts w:ascii="PT Astra Serif" w:eastAsia="Calibri" w:hAnsi="PT Astra Serif" w:cs="PT Astra Serif"/>
          <w:lang w:eastAsia="en-US"/>
        </w:rPr>
        <w:t xml:space="preserve"> настоящих Правил, – состав и объём таких затрат, в том числе затрат в форме предварительной оплаты, осуществлённых ими после 1 января 2015 года. При этом оборудование должно быть поставлено в полном объёме и введено в эксплуатацию</w:t>
      </w:r>
      <w:proofErr w:type="gramStart"/>
      <w:r w:rsidRPr="00064994">
        <w:rPr>
          <w:rFonts w:ascii="PT Astra Serif" w:eastAsia="Calibri" w:hAnsi="PT Astra Serif" w:cs="PT Astra Serif"/>
          <w:lang w:eastAsia="en-US"/>
        </w:rPr>
        <w:t>.»;</w:t>
      </w:r>
      <w:r w:rsidRPr="00064994">
        <w:rPr>
          <w:rFonts w:ascii="PT Astra Serif" w:eastAsia="MS Mincho" w:hAnsi="PT Astra Serif"/>
        </w:rPr>
        <w:t xml:space="preserve"> </w:t>
      </w:r>
      <w:proofErr w:type="gramEnd"/>
    </w:p>
    <w:p w:rsidR="00A77033" w:rsidRPr="00064994" w:rsidRDefault="00A77033" w:rsidP="00A77033">
      <w:pPr>
        <w:autoSpaceDE w:val="0"/>
        <w:autoSpaceDN w:val="0"/>
        <w:adjustRightInd w:val="0"/>
        <w:ind w:firstLine="709"/>
        <w:jc w:val="both"/>
        <w:rPr>
          <w:rFonts w:ascii="PT Astra Serif" w:eastAsia="MS Mincho" w:hAnsi="PT Astra Serif"/>
        </w:rPr>
      </w:pPr>
      <w:r w:rsidRPr="00064994">
        <w:rPr>
          <w:rFonts w:ascii="PT Astra Serif" w:eastAsia="MS Mincho" w:hAnsi="PT Astra Serif"/>
        </w:rPr>
        <w:t>в подпункте 9 слова «</w:t>
      </w:r>
      <w:r w:rsidRPr="00064994">
        <w:rPr>
          <w:rFonts w:ascii="PT Astra Serif" w:eastAsia="Calibri" w:hAnsi="PT Astra Serif" w:cs="PT Astra Serif"/>
          <w:lang w:eastAsia="en-US"/>
        </w:rPr>
        <w:t>для промышленной переработки сырья» исключить;</w:t>
      </w:r>
    </w:p>
    <w:p w:rsidR="00A77033" w:rsidRPr="00064994" w:rsidRDefault="00A77033" w:rsidP="00A77033">
      <w:pPr>
        <w:shd w:val="clear" w:color="auto" w:fill="FFFFFF"/>
        <w:spacing w:line="230" w:lineRule="auto"/>
        <w:ind w:firstLine="709"/>
        <w:jc w:val="both"/>
        <w:rPr>
          <w:rFonts w:ascii="PT Astra Serif" w:eastAsia="Calibri" w:hAnsi="PT Astra Serif" w:cs="PT Astra Serif"/>
          <w:lang w:eastAsia="en-US"/>
        </w:rPr>
      </w:pPr>
      <w:r w:rsidRPr="00064994">
        <w:rPr>
          <w:rFonts w:ascii="PT Astra Serif" w:eastAsia="MS Mincho" w:hAnsi="PT Astra Serif"/>
        </w:rPr>
        <w:t>в абзаце двенадцатом слова «</w:t>
      </w:r>
      <w:r w:rsidRPr="00064994">
        <w:rPr>
          <w:rFonts w:ascii="PT Astra Serif" w:eastAsia="Calibri" w:hAnsi="PT Astra Serif" w:cs="PT Astra Serif"/>
          <w:lang w:eastAsia="en-US"/>
        </w:rPr>
        <w:t>(копий документов), необходимых для получения субсидий</w:t>
      </w:r>
      <w:proofErr w:type="gramStart"/>
      <w:r w:rsidRPr="00064994">
        <w:rPr>
          <w:rFonts w:ascii="PT Astra Serif" w:eastAsia="Calibri" w:hAnsi="PT Astra Serif" w:cs="PT Astra Serif"/>
          <w:lang w:eastAsia="en-US"/>
        </w:rPr>
        <w:t>,»</w:t>
      </w:r>
      <w:proofErr w:type="gramEnd"/>
      <w:r w:rsidRPr="00064994">
        <w:rPr>
          <w:rFonts w:ascii="PT Astra Serif" w:eastAsia="Calibri" w:hAnsi="PT Astra Serif" w:cs="PT Astra Serif"/>
          <w:lang w:eastAsia="en-US"/>
        </w:rPr>
        <w:t xml:space="preserve"> исключить;</w:t>
      </w:r>
    </w:p>
    <w:p w:rsidR="00A77033" w:rsidRPr="00064994" w:rsidRDefault="00A77033" w:rsidP="00A77033">
      <w:pPr>
        <w:shd w:val="clear" w:color="auto" w:fill="FFFFFF"/>
        <w:spacing w:line="230" w:lineRule="auto"/>
        <w:ind w:firstLine="709"/>
        <w:jc w:val="both"/>
        <w:rPr>
          <w:rFonts w:ascii="PT Astra Serif" w:eastAsia="MS Mincho" w:hAnsi="PT Astra Serif"/>
        </w:rPr>
      </w:pPr>
      <w:r w:rsidRPr="00064994">
        <w:rPr>
          <w:rFonts w:ascii="PT Astra Serif" w:eastAsia="MS Mincho" w:hAnsi="PT Astra Serif"/>
        </w:rPr>
        <w:t>е) в пункте 8:</w:t>
      </w:r>
    </w:p>
    <w:p w:rsidR="00A77033" w:rsidRPr="00064994" w:rsidRDefault="00A77033" w:rsidP="00A77033">
      <w:pPr>
        <w:shd w:val="clear" w:color="auto" w:fill="FFFFFF"/>
        <w:spacing w:line="230" w:lineRule="auto"/>
        <w:ind w:firstLine="709"/>
        <w:jc w:val="both"/>
        <w:rPr>
          <w:rFonts w:ascii="PT Astra Serif" w:eastAsia="MS Mincho" w:hAnsi="PT Astra Serif"/>
        </w:rPr>
      </w:pPr>
      <w:r w:rsidRPr="00064994">
        <w:rPr>
          <w:rFonts w:ascii="PT Astra Serif" w:eastAsia="MS Mincho" w:hAnsi="PT Astra Serif"/>
        </w:rPr>
        <w:t xml:space="preserve">в абзаце первом слова </w:t>
      </w:r>
      <w:r w:rsidRPr="00064994">
        <w:rPr>
          <w:rFonts w:ascii="PT Astra Serif" w:eastAsia="Calibri" w:hAnsi="PT Astra Serif" w:cs="PT Astra Serif"/>
          <w:lang w:eastAsia="en-US"/>
        </w:rPr>
        <w:t>«следующие документы (копии документов)» исключить;</w:t>
      </w:r>
    </w:p>
    <w:p w:rsidR="00A77033" w:rsidRPr="00064994" w:rsidRDefault="00A77033" w:rsidP="00A77033">
      <w:pPr>
        <w:shd w:val="clear" w:color="auto" w:fill="FFFFFF"/>
        <w:spacing w:line="230" w:lineRule="auto"/>
        <w:ind w:firstLine="709"/>
        <w:jc w:val="both"/>
        <w:rPr>
          <w:rFonts w:ascii="PT Astra Serif" w:eastAsia="MS Mincho" w:hAnsi="PT Astra Serif"/>
        </w:rPr>
      </w:pPr>
      <w:r w:rsidRPr="00064994">
        <w:rPr>
          <w:rFonts w:ascii="PT Astra Serif" w:eastAsia="MS Mincho" w:hAnsi="PT Astra Serif"/>
        </w:rPr>
        <w:t>в подпункте 1:</w:t>
      </w:r>
    </w:p>
    <w:p w:rsidR="00A77033" w:rsidRPr="00064994" w:rsidRDefault="00A77033" w:rsidP="00A77033">
      <w:pPr>
        <w:shd w:val="clear" w:color="auto" w:fill="FFFFFF"/>
        <w:spacing w:line="230" w:lineRule="auto"/>
        <w:ind w:firstLine="709"/>
        <w:jc w:val="both"/>
        <w:rPr>
          <w:rFonts w:ascii="PT Astra Serif" w:eastAsia="MS Mincho" w:hAnsi="PT Astra Serif"/>
        </w:rPr>
      </w:pPr>
      <w:r w:rsidRPr="00064994">
        <w:rPr>
          <w:rFonts w:ascii="PT Astra Serif" w:eastAsia="MS Mincho" w:hAnsi="PT Astra Serif"/>
        </w:rPr>
        <w:t>абзац шестой изложить в следующей редакции:</w:t>
      </w:r>
    </w:p>
    <w:p w:rsidR="00A77033" w:rsidRPr="00064994" w:rsidRDefault="00A77033" w:rsidP="00A77033">
      <w:pPr>
        <w:autoSpaceDE w:val="0"/>
        <w:autoSpaceDN w:val="0"/>
        <w:adjustRightInd w:val="0"/>
        <w:ind w:firstLine="709"/>
        <w:jc w:val="both"/>
        <w:rPr>
          <w:rFonts w:ascii="PT Astra Serif" w:eastAsia="MS Mincho" w:hAnsi="PT Astra Serif"/>
        </w:rPr>
      </w:pPr>
      <w:r w:rsidRPr="00064994">
        <w:rPr>
          <w:rFonts w:ascii="PT Astra Serif" w:eastAsia="MS Mincho" w:hAnsi="PT Astra Serif"/>
        </w:rPr>
        <w:t>«</w:t>
      </w:r>
      <w:r w:rsidRPr="00064994">
        <w:rPr>
          <w:rFonts w:ascii="PT Astra Serif" w:eastAsia="Calibri" w:hAnsi="PT Astra Serif" w:cs="PT Astra Serif"/>
          <w:lang w:eastAsia="en-US"/>
        </w:rPr>
        <w:t>копии платёжных поручений и (или) иных документов, предусмотрен</w:t>
      </w:r>
      <w:r w:rsidRPr="00064994">
        <w:rPr>
          <w:rFonts w:ascii="PT Astra Serif" w:eastAsia="Calibri" w:hAnsi="PT Astra Serif" w:cs="PT Astra Serif"/>
          <w:lang w:eastAsia="en-US"/>
        </w:rPr>
        <w:softHyphen/>
        <w:t xml:space="preserve">ных пунктом 1 статьи 252 Налогового Кодекса Российской Федерации </w:t>
      </w:r>
      <w:r w:rsidR="00567E25" w:rsidRPr="00064994">
        <w:rPr>
          <w:rFonts w:ascii="PT Astra Serif" w:eastAsia="Calibri" w:hAnsi="PT Astra Serif" w:cs="PT Astra Serif"/>
          <w:lang w:eastAsia="en-US"/>
        </w:rPr>
        <w:br/>
      </w:r>
      <w:r w:rsidRPr="00064994">
        <w:rPr>
          <w:rFonts w:ascii="PT Astra Serif" w:eastAsia="Calibri" w:hAnsi="PT Astra Serif" w:cs="PT Astra Serif"/>
          <w:lang w:eastAsia="en-US"/>
        </w:rPr>
        <w:t>(далее – копии расчётных (платёжных) документов), подтверждающих затраты заявителя, в том числе затраты в форме предварительной оплаты приобретаемого им сырья, заверенные заявителем</w:t>
      </w:r>
      <w:proofErr w:type="gramStart"/>
      <w:r w:rsidRPr="00064994">
        <w:rPr>
          <w:rFonts w:ascii="PT Astra Serif" w:eastAsia="Calibri" w:hAnsi="PT Astra Serif" w:cs="PT Astra Serif"/>
          <w:lang w:eastAsia="en-US"/>
        </w:rPr>
        <w:t>;</w:t>
      </w:r>
      <w:r w:rsidRPr="00064994">
        <w:rPr>
          <w:rFonts w:ascii="PT Astra Serif" w:eastAsia="MS Mincho" w:hAnsi="PT Astra Serif"/>
        </w:rPr>
        <w:t>»</w:t>
      </w:r>
      <w:proofErr w:type="gramEnd"/>
      <w:r w:rsidRPr="00064994">
        <w:rPr>
          <w:rFonts w:ascii="PT Astra Serif" w:eastAsia="MS Mincho" w:hAnsi="PT Astra Serif"/>
        </w:rPr>
        <w:t>;</w:t>
      </w:r>
    </w:p>
    <w:p w:rsidR="00A77033" w:rsidRPr="00064994" w:rsidRDefault="00A77033" w:rsidP="00A77033">
      <w:pPr>
        <w:autoSpaceDE w:val="0"/>
        <w:autoSpaceDN w:val="0"/>
        <w:adjustRightInd w:val="0"/>
        <w:ind w:firstLine="709"/>
        <w:jc w:val="both"/>
        <w:rPr>
          <w:rFonts w:ascii="PT Astra Serif" w:eastAsia="MS Mincho" w:hAnsi="PT Astra Serif"/>
        </w:rPr>
      </w:pPr>
      <w:r w:rsidRPr="00064994">
        <w:rPr>
          <w:rFonts w:ascii="PT Astra Serif" w:eastAsia="MS Mincho" w:hAnsi="PT Astra Serif"/>
        </w:rPr>
        <w:lastRenderedPageBreak/>
        <w:t xml:space="preserve">абзац тринадцатый после слова «заявителя» дополнить словами </w:t>
      </w:r>
      <w:r w:rsidRPr="00064994">
        <w:rPr>
          <w:rFonts w:ascii="PT Astra Serif" w:eastAsia="MS Mincho" w:hAnsi="PT Astra Serif"/>
        </w:rPr>
        <w:br/>
        <w:t>«по состоянию на дату, непосредственно предшествующую дате представления в Министерство документов</w:t>
      </w:r>
      <w:proofErr w:type="gramStart"/>
      <w:r w:rsidRPr="00064994">
        <w:rPr>
          <w:rFonts w:ascii="PT Astra Serif" w:eastAsia="MS Mincho" w:hAnsi="PT Astra Serif"/>
        </w:rPr>
        <w:t>,»</w:t>
      </w:r>
      <w:proofErr w:type="gramEnd"/>
      <w:r w:rsidRPr="00064994">
        <w:rPr>
          <w:rFonts w:ascii="PT Astra Serif" w:eastAsia="MS Mincho" w:hAnsi="PT Astra Serif"/>
        </w:rPr>
        <w:t>,</w:t>
      </w:r>
    </w:p>
    <w:p w:rsidR="00A77033" w:rsidRPr="00064994" w:rsidRDefault="00A77033" w:rsidP="00A77033">
      <w:pPr>
        <w:autoSpaceDE w:val="0"/>
        <w:autoSpaceDN w:val="0"/>
        <w:adjustRightInd w:val="0"/>
        <w:ind w:firstLine="709"/>
        <w:jc w:val="both"/>
        <w:rPr>
          <w:rFonts w:ascii="PT Astra Serif" w:eastAsia="MS Mincho" w:hAnsi="PT Astra Serif"/>
        </w:rPr>
      </w:pPr>
      <w:r w:rsidRPr="00064994">
        <w:rPr>
          <w:rFonts w:ascii="PT Astra Serif" w:eastAsia="MS Mincho" w:hAnsi="PT Astra Serif"/>
        </w:rPr>
        <w:t>в подпункте 2:</w:t>
      </w:r>
    </w:p>
    <w:p w:rsidR="00A77033" w:rsidRPr="00064994" w:rsidRDefault="00A77033" w:rsidP="00A77033">
      <w:pPr>
        <w:autoSpaceDE w:val="0"/>
        <w:autoSpaceDN w:val="0"/>
        <w:adjustRightInd w:val="0"/>
        <w:ind w:firstLine="709"/>
        <w:jc w:val="both"/>
        <w:rPr>
          <w:rFonts w:ascii="PT Astra Serif" w:eastAsia="MS Mincho" w:hAnsi="PT Astra Serif"/>
        </w:rPr>
      </w:pPr>
      <w:r w:rsidRPr="00064994">
        <w:rPr>
          <w:rFonts w:ascii="PT Astra Serif" w:eastAsia="MS Mincho" w:hAnsi="PT Astra Serif"/>
        </w:rPr>
        <w:t xml:space="preserve">абзац восьмой после слова «заявителя» дополнить словами </w:t>
      </w:r>
      <w:r w:rsidRPr="00064994">
        <w:rPr>
          <w:rFonts w:ascii="PT Astra Serif" w:eastAsia="MS Mincho" w:hAnsi="PT Astra Serif"/>
        </w:rPr>
        <w:br/>
        <w:t>«по состоянию на дату, непосредственно предшествующую дате представления в Министерство документов</w:t>
      </w:r>
      <w:proofErr w:type="gramStart"/>
      <w:r w:rsidRPr="00064994">
        <w:rPr>
          <w:rFonts w:ascii="PT Astra Serif" w:eastAsia="MS Mincho" w:hAnsi="PT Astra Serif"/>
        </w:rPr>
        <w:t>,»</w:t>
      </w:r>
      <w:proofErr w:type="gramEnd"/>
      <w:r w:rsidRPr="00064994">
        <w:rPr>
          <w:rFonts w:ascii="PT Astra Serif" w:eastAsia="MS Mincho" w:hAnsi="PT Astra Serif"/>
        </w:rPr>
        <w:t>,</w:t>
      </w:r>
    </w:p>
    <w:p w:rsidR="00A77033" w:rsidRPr="00064994" w:rsidRDefault="00A77033" w:rsidP="00A77033">
      <w:pPr>
        <w:autoSpaceDE w:val="0"/>
        <w:autoSpaceDN w:val="0"/>
        <w:adjustRightInd w:val="0"/>
        <w:ind w:firstLine="709"/>
        <w:jc w:val="both"/>
        <w:rPr>
          <w:rFonts w:ascii="PT Astra Serif" w:eastAsia="MS Mincho" w:hAnsi="PT Astra Serif"/>
        </w:rPr>
      </w:pPr>
      <w:r w:rsidRPr="00064994">
        <w:rPr>
          <w:rFonts w:ascii="PT Astra Serif" w:eastAsia="MS Mincho" w:hAnsi="PT Astra Serif"/>
        </w:rPr>
        <w:t>в абзаце десятом слова «</w:t>
      </w:r>
      <w:r w:rsidRPr="00064994">
        <w:rPr>
          <w:rFonts w:ascii="PT Astra Serif" w:eastAsia="Calibri" w:hAnsi="PT Astra Serif" w:cs="PT Astra Serif"/>
          <w:lang w:eastAsia="en-US"/>
        </w:rPr>
        <w:t>государственной власти» исключить;</w:t>
      </w:r>
    </w:p>
    <w:p w:rsidR="00A77033" w:rsidRPr="00064994" w:rsidRDefault="00A77033" w:rsidP="00A77033">
      <w:pPr>
        <w:autoSpaceDE w:val="0"/>
        <w:autoSpaceDN w:val="0"/>
        <w:adjustRightInd w:val="0"/>
        <w:ind w:firstLine="709"/>
        <w:jc w:val="both"/>
        <w:rPr>
          <w:rFonts w:ascii="PT Astra Serif" w:eastAsia="MS Mincho" w:hAnsi="PT Astra Serif"/>
        </w:rPr>
      </w:pPr>
      <w:proofErr w:type="gramStart"/>
      <w:r w:rsidRPr="00064994">
        <w:rPr>
          <w:rFonts w:ascii="PT Astra Serif" w:eastAsia="MS Mincho" w:hAnsi="PT Astra Serif"/>
        </w:rPr>
        <w:t>в абзаце пятнадцатом слова «</w:t>
      </w:r>
      <w:r w:rsidRPr="00064994">
        <w:rPr>
          <w:rFonts w:ascii="PT Astra Serif" w:eastAsia="Calibri" w:hAnsi="PT Astra Serif" w:cs="PT Astra Serif"/>
          <w:lang w:eastAsia="en-US"/>
        </w:rPr>
        <w:t xml:space="preserve">для промышленной переработки сырья» исключить, </w:t>
      </w:r>
      <w:r w:rsidRPr="00064994">
        <w:rPr>
          <w:rFonts w:ascii="PT Astra Serif" w:eastAsia="MS Mincho" w:hAnsi="PT Astra Serif"/>
        </w:rPr>
        <w:t>слова «платёжных поручений» заменить словами «расчётных (платёжных) документов»;</w:t>
      </w:r>
      <w:proofErr w:type="gramEnd"/>
    </w:p>
    <w:p w:rsidR="00A77033" w:rsidRPr="00064994" w:rsidRDefault="00A77033" w:rsidP="00A77033">
      <w:pPr>
        <w:autoSpaceDE w:val="0"/>
        <w:autoSpaceDN w:val="0"/>
        <w:adjustRightInd w:val="0"/>
        <w:ind w:firstLine="709"/>
        <w:jc w:val="both"/>
        <w:rPr>
          <w:rFonts w:ascii="PT Astra Serif" w:eastAsia="MS Mincho" w:hAnsi="PT Astra Serif"/>
        </w:rPr>
      </w:pPr>
      <w:r w:rsidRPr="00064994">
        <w:rPr>
          <w:rFonts w:ascii="PT Astra Serif" w:eastAsia="MS Mincho" w:hAnsi="PT Astra Serif"/>
        </w:rPr>
        <w:t>в абзаце шестнадцатом слова «</w:t>
      </w:r>
      <w:r w:rsidRPr="00064994">
        <w:rPr>
          <w:rFonts w:ascii="PT Astra Serif" w:eastAsia="Calibri" w:hAnsi="PT Astra Serif" w:cs="PT Astra Serif"/>
          <w:lang w:eastAsia="en-US"/>
        </w:rPr>
        <w:t>для промышленной переработки сырья» исключить;</w:t>
      </w:r>
    </w:p>
    <w:p w:rsidR="00A77033" w:rsidRPr="00064994" w:rsidRDefault="00A77033" w:rsidP="00A77033">
      <w:pPr>
        <w:autoSpaceDE w:val="0"/>
        <w:autoSpaceDN w:val="0"/>
        <w:adjustRightInd w:val="0"/>
        <w:ind w:firstLine="709"/>
        <w:jc w:val="both"/>
        <w:rPr>
          <w:rFonts w:ascii="PT Astra Serif" w:eastAsia="MS Mincho" w:hAnsi="PT Astra Serif"/>
        </w:rPr>
      </w:pPr>
      <w:r w:rsidRPr="00064994">
        <w:rPr>
          <w:rFonts w:ascii="PT Astra Serif" w:eastAsia="MS Mincho" w:hAnsi="PT Astra Serif"/>
        </w:rPr>
        <w:t>в абзаце восемнадцатом слова «</w:t>
      </w:r>
      <w:proofErr w:type="gramStart"/>
      <w:r w:rsidRPr="00064994">
        <w:rPr>
          <w:rFonts w:ascii="PT Astra Serif" w:eastAsia="MS Mincho" w:hAnsi="PT Astra Serif"/>
        </w:rPr>
        <w:t>платёжных</w:t>
      </w:r>
      <w:proofErr w:type="gramEnd"/>
      <w:r w:rsidRPr="00064994">
        <w:rPr>
          <w:rFonts w:ascii="PT Astra Serif" w:eastAsia="MS Mincho" w:hAnsi="PT Astra Serif"/>
        </w:rPr>
        <w:t xml:space="preserve"> (расчётных)» заменить словами «расчётных (платёжных)»;</w:t>
      </w:r>
    </w:p>
    <w:p w:rsidR="00A77033" w:rsidRPr="00064994" w:rsidRDefault="00A77033" w:rsidP="00A77033">
      <w:pPr>
        <w:autoSpaceDE w:val="0"/>
        <w:autoSpaceDN w:val="0"/>
        <w:adjustRightInd w:val="0"/>
        <w:ind w:firstLine="709"/>
        <w:jc w:val="both"/>
        <w:rPr>
          <w:rFonts w:ascii="PT Astra Serif" w:eastAsia="MS Mincho" w:hAnsi="PT Astra Serif"/>
        </w:rPr>
      </w:pPr>
      <w:r w:rsidRPr="00064994">
        <w:rPr>
          <w:rFonts w:ascii="PT Astra Serif" w:eastAsia="MS Mincho" w:hAnsi="PT Astra Serif"/>
        </w:rPr>
        <w:t>в подпункте 3:</w:t>
      </w:r>
    </w:p>
    <w:p w:rsidR="00A77033" w:rsidRPr="00064994" w:rsidRDefault="00A77033" w:rsidP="00A77033">
      <w:pPr>
        <w:autoSpaceDE w:val="0"/>
        <w:autoSpaceDN w:val="0"/>
        <w:adjustRightInd w:val="0"/>
        <w:ind w:firstLine="709"/>
        <w:jc w:val="both"/>
        <w:rPr>
          <w:rFonts w:ascii="PT Astra Serif" w:eastAsia="MS Mincho" w:hAnsi="PT Astra Serif"/>
        </w:rPr>
      </w:pPr>
      <w:r w:rsidRPr="00064994">
        <w:rPr>
          <w:rFonts w:ascii="PT Astra Serif" w:eastAsia="MS Mincho" w:hAnsi="PT Astra Serif"/>
        </w:rPr>
        <w:t xml:space="preserve">абзац восьмой после слова «заявителя» дополнить словами </w:t>
      </w:r>
      <w:r w:rsidRPr="00064994">
        <w:rPr>
          <w:rFonts w:ascii="PT Astra Serif" w:eastAsia="MS Mincho" w:hAnsi="PT Astra Serif"/>
        </w:rPr>
        <w:br/>
        <w:t>«по состоянию на дату, непосредственно предшествующую дате представления в Министерство документов</w:t>
      </w:r>
      <w:proofErr w:type="gramStart"/>
      <w:r w:rsidRPr="00064994">
        <w:rPr>
          <w:rFonts w:ascii="PT Astra Serif" w:eastAsia="MS Mincho" w:hAnsi="PT Astra Serif"/>
        </w:rPr>
        <w:t>,»</w:t>
      </w:r>
      <w:proofErr w:type="gramEnd"/>
      <w:r w:rsidRPr="00064994">
        <w:rPr>
          <w:rFonts w:ascii="PT Astra Serif" w:eastAsia="MS Mincho" w:hAnsi="PT Astra Serif"/>
        </w:rPr>
        <w:t>,</w:t>
      </w:r>
    </w:p>
    <w:p w:rsidR="00A77033" w:rsidRPr="00064994" w:rsidRDefault="00A77033" w:rsidP="00A77033">
      <w:pPr>
        <w:autoSpaceDE w:val="0"/>
        <w:autoSpaceDN w:val="0"/>
        <w:adjustRightInd w:val="0"/>
        <w:ind w:firstLine="709"/>
        <w:jc w:val="both"/>
        <w:rPr>
          <w:rFonts w:ascii="PT Astra Serif" w:eastAsia="Calibri" w:hAnsi="PT Astra Serif" w:cs="PT Astra Serif"/>
          <w:lang w:eastAsia="en-US"/>
        </w:rPr>
      </w:pPr>
      <w:r w:rsidRPr="00064994">
        <w:rPr>
          <w:rFonts w:ascii="PT Astra Serif" w:eastAsia="MS Mincho" w:hAnsi="PT Astra Serif"/>
        </w:rPr>
        <w:t>в абзаце девятом слова «</w:t>
      </w:r>
      <w:r w:rsidRPr="00064994">
        <w:rPr>
          <w:rFonts w:ascii="PT Astra Serif" w:eastAsia="Calibri" w:hAnsi="PT Astra Serif" w:cs="PT Astra Serif"/>
          <w:lang w:eastAsia="en-US"/>
        </w:rPr>
        <w:t>для промышленной переработки сырья» исключить;</w:t>
      </w:r>
    </w:p>
    <w:p w:rsidR="00A77033" w:rsidRPr="00064994" w:rsidRDefault="00A77033" w:rsidP="00A77033">
      <w:pPr>
        <w:autoSpaceDE w:val="0"/>
        <w:autoSpaceDN w:val="0"/>
        <w:adjustRightInd w:val="0"/>
        <w:ind w:firstLine="709"/>
        <w:jc w:val="both"/>
        <w:rPr>
          <w:rFonts w:ascii="PT Astra Serif" w:eastAsia="Calibri" w:hAnsi="PT Astra Serif" w:cs="PT Astra Serif"/>
          <w:lang w:eastAsia="en-US"/>
        </w:rPr>
      </w:pPr>
      <w:r w:rsidRPr="00064994">
        <w:rPr>
          <w:rFonts w:ascii="PT Astra Serif" w:eastAsia="MS Mincho" w:hAnsi="PT Astra Serif"/>
        </w:rPr>
        <w:t>в абзацах одиннадцатом и двенадцатом слова «</w:t>
      </w:r>
      <w:r w:rsidRPr="00064994">
        <w:rPr>
          <w:rFonts w:ascii="PT Astra Serif" w:eastAsia="Calibri" w:hAnsi="PT Astra Serif" w:cs="PT Astra Serif"/>
          <w:lang w:eastAsia="en-US"/>
        </w:rPr>
        <w:t>для промышленной переработки сырья» исключить;</w:t>
      </w:r>
    </w:p>
    <w:p w:rsidR="00A77033" w:rsidRPr="00064994" w:rsidRDefault="00A77033" w:rsidP="00A77033">
      <w:pPr>
        <w:autoSpaceDE w:val="0"/>
        <w:autoSpaceDN w:val="0"/>
        <w:adjustRightInd w:val="0"/>
        <w:ind w:firstLine="709"/>
        <w:jc w:val="both"/>
        <w:rPr>
          <w:rFonts w:ascii="PT Astra Serif" w:eastAsia="Calibri" w:hAnsi="PT Astra Serif" w:cs="PT Astra Serif"/>
          <w:lang w:eastAsia="en-US"/>
        </w:rPr>
      </w:pPr>
      <w:r w:rsidRPr="00064994">
        <w:rPr>
          <w:rFonts w:ascii="PT Astra Serif" w:eastAsia="Calibri" w:hAnsi="PT Astra Serif" w:cs="PT Astra Serif"/>
          <w:lang w:eastAsia="en-US"/>
        </w:rPr>
        <w:t>дополнить абзацем четырнадцатым следующего содержания:</w:t>
      </w:r>
    </w:p>
    <w:p w:rsidR="00A77033" w:rsidRPr="00064994" w:rsidRDefault="00A77033" w:rsidP="00A77033">
      <w:pPr>
        <w:autoSpaceDE w:val="0"/>
        <w:autoSpaceDN w:val="0"/>
        <w:adjustRightInd w:val="0"/>
        <w:ind w:firstLine="709"/>
        <w:jc w:val="both"/>
        <w:rPr>
          <w:rFonts w:ascii="PT Astra Serif" w:eastAsia="MS Mincho" w:hAnsi="PT Astra Serif"/>
        </w:rPr>
      </w:pPr>
      <w:proofErr w:type="gramStart"/>
      <w:r w:rsidRPr="00064994">
        <w:rPr>
          <w:rFonts w:ascii="PT Astra Serif" w:eastAsia="MS Mincho" w:hAnsi="PT Astra Serif"/>
        </w:rPr>
        <w:t>«</w:t>
      </w:r>
      <w:r w:rsidRPr="00064994">
        <w:rPr>
          <w:rFonts w:ascii="PT Astra Serif" w:eastAsia="Calibri" w:hAnsi="PT Astra Serif" w:cs="PT Astra Serif"/>
          <w:lang w:eastAsia="en-US"/>
        </w:rPr>
        <w:t xml:space="preserve">копии договоров, копии актов приёмки оказанных услуг или иных документов, подтверждающих приёмку оказанных исполнителем услуг, копии расчётных (платёжных) документов, подтверждающих затраты заявителя, в том числе затраты в форме предварительной оплаты, заверенные заявителем, </w:t>
      </w:r>
      <w:r w:rsidR="00567E25" w:rsidRPr="00064994">
        <w:rPr>
          <w:rFonts w:ascii="PT Astra Serif" w:eastAsia="Calibri" w:hAnsi="PT Astra Serif" w:cs="PT Astra Serif"/>
          <w:lang w:eastAsia="en-US"/>
        </w:rPr>
        <w:br/>
      </w:r>
      <w:r w:rsidRPr="00064994">
        <w:rPr>
          <w:rFonts w:ascii="PT Astra Serif" w:eastAsia="Calibri" w:hAnsi="PT Astra Serif" w:cs="PT Astra Serif"/>
          <w:lang w:eastAsia="en-US"/>
        </w:rPr>
        <w:t>а в случае перевозки оборудования – копии транспортных накладных, коносаментов или иных товаросопроводительных или товарораспорядительных документов, предусмотренных соответствующим транспортным уставом или кодексом, копии расчётных (платёжных) документов, подтверждающих затраты заявителя</w:t>
      </w:r>
      <w:proofErr w:type="gramEnd"/>
      <w:r w:rsidRPr="00064994">
        <w:rPr>
          <w:rFonts w:ascii="PT Astra Serif" w:eastAsia="Calibri" w:hAnsi="PT Astra Serif" w:cs="PT Astra Serif"/>
          <w:lang w:eastAsia="en-US"/>
        </w:rPr>
        <w:t xml:space="preserve">, </w:t>
      </w:r>
      <w:proofErr w:type="gramStart"/>
      <w:r w:rsidRPr="00064994">
        <w:rPr>
          <w:rFonts w:ascii="PT Astra Serif" w:eastAsia="Calibri" w:hAnsi="PT Astra Serif" w:cs="PT Astra Serif"/>
          <w:lang w:eastAsia="en-US"/>
        </w:rPr>
        <w:t xml:space="preserve">в том числе затраты в форме предварительной оплаты, заверенные заявителем (представляются заявителем в случае предоставления субсидий в целях возмещения части его затрат, связанных с упаковыванием, </w:t>
      </w:r>
      <w:r w:rsidR="00567E25" w:rsidRPr="00064994">
        <w:rPr>
          <w:rFonts w:ascii="PT Astra Serif" w:eastAsia="Calibri" w:hAnsi="PT Astra Serif" w:cs="PT Astra Serif"/>
          <w:lang w:eastAsia="en-US"/>
        </w:rPr>
        <w:br/>
      </w:r>
      <w:r w:rsidRPr="00064994">
        <w:rPr>
          <w:rFonts w:ascii="PT Astra Serif" w:eastAsia="Calibri" w:hAnsi="PT Astra Serif" w:cs="PT Astra Serif"/>
          <w:lang w:eastAsia="en-US"/>
        </w:rPr>
        <w:t>и (или) маркировкой, и (или) страхованием оборудования, и (или) его перевозкой, если такие затраты не включены в цену договоров купли-продажи (поставки) оборудования);</w:t>
      </w:r>
      <w:r w:rsidRPr="00064994">
        <w:rPr>
          <w:rFonts w:ascii="PT Astra Serif" w:eastAsia="MS Mincho" w:hAnsi="PT Astra Serif"/>
        </w:rPr>
        <w:t>»;</w:t>
      </w:r>
      <w:proofErr w:type="gramEnd"/>
    </w:p>
    <w:p w:rsidR="00A77033" w:rsidRPr="00064994" w:rsidRDefault="00A77033" w:rsidP="00A77033">
      <w:pPr>
        <w:autoSpaceDE w:val="0"/>
        <w:autoSpaceDN w:val="0"/>
        <w:adjustRightInd w:val="0"/>
        <w:spacing w:line="235" w:lineRule="auto"/>
        <w:ind w:firstLine="709"/>
        <w:jc w:val="both"/>
        <w:rPr>
          <w:rFonts w:ascii="PT Astra Serif" w:eastAsia="MS Mincho" w:hAnsi="PT Astra Serif"/>
        </w:rPr>
      </w:pPr>
      <w:r w:rsidRPr="00064994">
        <w:rPr>
          <w:rFonts w:ascii="PT Astra Serif" w:eastAsia="MS Mincho" w:hAnsi="PT Astra Serif"/>
        </w:rPr>
        <w:t>в подпункте 4:</w:t>
      </w:r>
    </w:p>
    <w:p w:rsidR="00A77033" w:rsidRPr="00064994" w:rsidRDefault="00A77033" w:rsidP="00A77033">
      <w:pPr>
        <w:autoSpaceDE w:val="0"/>
        <w:autoSpaceDN w:val="0"/>
        <w:adjustRightInd w:val="0"/>
        <w:ind w:firstLine="709"/>
        <w:jc w:val="both"/>
        <w:rPr>
          <w:rFonts w:ascii="PT Astra Serif" w:eastAsia="MS Mincho" w:hAnsi="PT Astra Serif"/>
        </w:rPr>
      </w:pPr>
      <w:r w:rsidRPr="00064994">
        <w:rPr>
          <w:rFonts w:ascii="PT Astra Serif" w:eastAsia="MS Mincho" w:hAnsi="PT Astra Serif"/>
        </w:rPr>
        <w:t xml:space="preserve">абзац восьмой после слова «заявителя» дополнить словами </w:t>
      </w:r>
      <w:r w:rsidRPr="00064994">
        <w:rPr>
          <w:rFonts w:ascii="PT Astra Serif" w:eastAsia="MS Mincho" w:hAnsi="PT Astra Serif"/>
        </w:rPr>
        <w:br/>
        <w:t>«по состоянию на дату, непосредственно предшествующую дате представления в Министерство документов</w:t>
      </w:r>
      <w:proofErr w:type="gramStart"/>
      <w:r w:rsidRPr="00064994">
        <w:rPr>
          <w:rFonts w:ascii="PT Astra Serif" w:eastAsia="MS Mincho" w:hAnsi="PT Astra Serif"/>
        </w:rPr>
        <w:t>,»</w:t>
      </w:r>
      <w:proofErr w:type="gramEnd"/>
      <w:r w:rsidRPr="00064994">
        <w:rPr>
          <w:rFonts w:ascii="PT Astra Serif" w:eastAsia="MS Mincho" w:hAnsi="PT Astra Serif"/>
        </w:rPr>
        <w:t>,</w:t>
      </w:r>
    </w:p>
    <w:p w:rsidR="00A77033" w:rsidRPr="00064994" w:rsidRDefault="00A77033" w:rsidP="00A77033">
      <w:pPr>
        <w:autoSpaceDE w:val="0"/>
        <w:autoSpaceDN w:val="0"/>
        <w:adjustRightInd w:val="0"/>
        <w:spacing w:line="235" w:lineRule="auto"/>
        <w:ind w:firstLine="709"/>
        <w:jc w:val="both"/>
        <w:rPr>
          <w:rFonts w:ascii="PT Astra Serif" w:eastAsia="Calibri" w:hAnsi="PT Astra Serif" w:cs="PT Astra Serif"/>
          <w:lang w:eastAsia="en-US"/>
        </w:rPr>
      </w:pPr>
      <w:proofErr w:type="gramStart"/>
      <w:r w:rsidRPr="00064994">
        <w:rPr>
          <w:rFonts w:ascii="PT Astra Serif" w:eastAsia="MS Mincho" w:hAnsi="PT Astra Serif"/>
        </w:rPr>
        <w:t>в абзаце девятом слова «</w:t>
      </w:r>
      <w:r w:rsidRPr="00064994">
        <w:rPr>
          <w:rFonts w:ascii="PT Astra Serif" w:eastAsia="Calibri" w:hAnsi="PT Astra Serif" w:cs="PT Astra Serif"/>
          <w:lang w:eastAsia="en-US"/>
        </w:rPr>
        <w:t xml:space="preserve">для промышленной переработки сырья» исключить, </w:t>
      </w:r>
      <w:r w:rsidRPr="00064994">
        <w:rPr>
          <w:rFonts w:ascii="PT Astra Serif" w:eastAsia="MS Mincho" w:hAnsi="PT Astra Serif"/>
        </w:rPr>
        <w:t>слова «платёжных (расчётных)» заменить словами «расчётных (платёжных)»;</w:t>
      </w:r>
      <w:proofErr w:type="gramEnd"/>
    </w:p>
    <w:p w:rsidR="00A77033" w:rsidRPr="00064994" w:rsidRDefault="00A77033" w:rsidP="00067DBD">
      <w:pPr>
        <w:autoSpaceDE w:val="0"/>
        <w:autoSpaceDN w:val="0"/>
        <w:adjustRightInd w:val="0"/>
        <w:ind w:firstLine="709"/>
        <w:jc w:val="both"/>
        <w:rPr>
          <w:rFonts w:ascii="PT Astra Serif" w:eastAsia="Calibri" w:hAnsi="PT Astra Serif" w:cs="PT Astra Serif"/>
          <w:lang w:eastAsia="en-US"/>
        </w:rPr>
      </w:pPr>
      <w:r w:rsidRPr="00064994">
        <w:rPr>
          <w:rFonts w:ascii="PT Astra Serif" w:eastAsia="MS Mincho" w:hAnsi="PT Astra Serif"/>
        </w:rPr>
        <w:lastRenderedPageBreak/>
        <w:t>в абзаце десятом слова «</w:t>
      </w:r>
      <w:r w:rsidRPr="00064994">
        <w:rPr>
          <w:rFonts w:ascii="PT Astra Serif" w:eastAsia="Calibri" w:hAnsi="PT Astra Serif" w:cs="PT Astra Serif"/>
          <w:lang w:eastAsia="en-US"/>
        </w:rPr>
        <w:t>для промышленной переработки сырья» исключить;</w:t>
      </w:r>
    </w:p>
    <w:p w:rsidR="00A77033" w:rsidRPr="00064994" w:rsidRDefault="00A77033" w:rsidP="00067DBD">
      <w:pPr>
        <w:autoSpaceDE w:val="0"/>
        <w:autoSpaceDN w:val="0"/>
        <w:adjustRightInd w:val="0"/>
        <w:ind w:firstLine="709"/>
        <w:jc w:val="both"/>
        <w:rPr>
          <w:rFonts w:ascii="PT Astra Serif" w:eastAsia="Calibri" w:hAnsi="PT Astra Serif" w:cs="PT Astra Serif"/>
          <w:lang w:eastAsia="en-US"/>
        </w:rPr>
      </w:pPr>
      <w:r w:rsidRPr="00064994">
        <w:rPr>
          <w:rFonts w:ascii="PT Astra Serif" w:eastAsia="Calibri" w:hAnsi="PT Astra Serif" w:cs="PT Astra Serif"/>
          <w:lang w:eastAsia="en-US"/>
        </w:rPr>
        <w:t>дополнить абзацем одиннадцатым следующего содержания:</w:t>
      </w:r>
    </w:p>
    <w:p w:rsidR="00A77033" w:rsidRPr="00064994" w:rsidRDefault="00A77033" w:rsidP="00067DBD">
      <w:pPr>
        <w:autoSpaceDE w:val="0"/>
        <w:autoSpaceDN w:val="0"/>
        <w:adjustRightInd w:val="0"/>
        <w:ind w:firstLine="709"/>
        <w:jc w:val="both"/>
        <w:rPr>
          <w:rFonts w:ascii="PT Astra Serif" w:eastAsia="Calibri" w:hAnsi="PT Astra Serif" w:cs="PT Astra Serif"/>
          <w:lang w:eastAsia="en-US"/>
        </w:rPr>
      </w:pPr>
      <w:proofErr w:type="gramStart"/>
      <w:r w:rsidRPr="00064994">
        <w:rPr>
          <w:rFonts w:ascii="PT Astra Serif" w:eastAsia="Calibri" w:hAnsi="PT Astra Serif" w:cs="PT Astra Serif"/>
          <w:lang w:eastAsia="en-US"/>
        </w:rPr>
        <w:t xml:space="preserve">«копии документов, подтверждающих наличие у заявителя оборудования, в целях оплаты ремонта и (или) монтажа, и (или) модернизации, и (или) реконструкции, или </w:t>
      </w:r>
      <w:proofErr w:type="spellStart"/>
      <w:r w:rsidRPr="00064994">
        <w:rPr>
          <w:rFonts w:ascii="PT Astra Serif" w:eastAsia="Calibri" w:hAnsi="PT Astra Serif" w:cs="PT Astra Serif"/>
          <w:lang w:eastAsia="en-US"/>
        </w:rPr>
        <w:t>шеф-монтажа</w:t>
      </w:r>
      <w:proofErr w:type="spellEnd"/>
      <w:r w:rsidRPr="00064994">
        <w:rPr>
          <w:rFonts w:ascii="PT Astra Serif" w:eastAsia="Calibri" w:hAnsi="PT Astra Serif" w:cs="PT Astra Serif"/>
          <w:lang w:eastAsia="en-US"/>
        </w:rPr>
        <w:t xml:space="preserve"> которого заявителем осуществлены затраты, подлежащие возмещению за счёт субсидий, заверенные заявителем»;</w:t>
      </w:r>
      <w:proofErr w:type="gramEnd"/>
    </w:p>
    <w:p w:rsidR="00A77033" w:rsidRPr="00064994" w:rsidRDefault="00A77033" w:rsidP="00067DBD">
      <w:pPr>
        <w:autoSpaceDE w:val="0"/>
        <w:autoSpaceDN w:val="0"/>
        <w:adjustRightInd w:val="0"/>
        <w:ind w:firstLine="709"/>
        <w:jc w:val="both"/>
        <w:rPr>
          <w:rFonts w:ascii="PT Astra Serif" w:eastAsia="Calibri" w:hAnsi="PT Astra Serif" w:cs="PT Astra Serif"/>
          <w:lang w:eastAsia="en-US"/>
        </w:rPr>
      </w:pPr>
      <w:r w:rsidRPr="00064994">
        <w:rPr>
          <w:rFonts w:ascii="PT Astra Serif" w:eastAsia="Calibri" w:hAnsi="PT Astra Serif" w:cs="PT Astra Serif"/>
          <w:lang w:eastAsia="en-US"/>
        </w:rPr>
        <w:t>ж)</w:t>
      </w:r>
      <w:r w:rsidRPr="00064994">
        <w:rPr>
          <w:rFonts w:ascii="PT Astra Serif" w:eastAsia="Calibri" w:hAnsi="PT Astra Serif"/>
          <w:bCs/>
          <w:lang w:eastAsia="en-US"/>
        </w:rPr>
        <w:t xml:space="preserve"> в пункте 10 слова «</w:t>
      </w:r>
      <w:r w:rsidRPr="00064994">
        <w:rPr>
          <w:rFonts w:ascii="PT Astra Serif" w:eastAsia="Calibri" w:hAnsi="PT Astra Serif" w:cs="PT Astra Serif"/>
          <w:lang w:eastAsia="en-US"/>
        </w:rPr>
        <w:t xml:space="preserve">(копии документов), указанных в </w:t>
      </w:r>
      <w:hyperlink r:id="rId72" w:history="1">
        <w:r w:rsidRPr="00064994">
          <w:rPr>
            <w:rFonts w:ascii="PT Astra Serif" w:eastAsia="Calibri" w:hAnsi="PT Astra Serif" w:cs="PT Astra Serif"/>
            <w:lang w:eastAsia="en-US"/>
          </w:rPr>
          <w:t>пункте 8</w:t>
        </w:r>
      </w:hyperlink>
      <w:r w:rsidRPr="00064994">
        <w:rPr>
          <w:rFonts w:ascii="PT Astra Serif" w:eastAsia="Calibri" w:hAnsi="PT Astra Serif" w:cs="PT Astra Serif"/>
          <w:lang w:eastAsia="en-US"/>
        </w:rPr>
        <w:t xml:space="preserve"> настоящих Правил (далее – документы)</w:t>
      </w:r>
      <w:proofErr w:type="gramStart"/>
      <w:r w:rsidRPr="00064994">
        <w:rPr>
          <w:rFonts w:ascii="PT Astra Serif" w:eastAsia="Calibri" w:hAnsi="PT Astra Serif" w:cs="PT Astra Serif"/>
          <w:lang w:eastAsia="en-US"/>
        </w:rPr>
        <w:t>,»</w:t>
      </w:r>
      <w:proofErr w:type="gramEnd"/>
      <w:r w:rsidRPr="00064994">
        <w:rPr>
          <w:rFonts w:ascii="PT Astra Serif" w:eastAsia="Calibri" w:hAnsi="PT Astra Serif" w:cs="PT Astra Serif"/>
          <w:lang w:eastAsia="en-US"/>
        </w:rPr>
        <w:t xml:space="preserve"> исключить; </w:t>
      </w:r>
    </w:p>
    <w:p w:rsidR="00A77033" w:rsidRPr="00064994" w:rsidRDefault="00A77033" w:rsidP="00067DBD">
      <w:pPr>
        <w:autoSpaceDE w:val="0"/>
        <w:autoSpaceDN w:val="0"/>
        <w:adjustRightInd w:val="0"/>
        <w:ind w:firstLine="709"/>
        <w:jc w:val="both"/>
        <w:rPr>
          <w:rFonts w:ascii="PT Astra Serif" w:eastAsia="Calibri" w:hAnsi="PT Astra Serif" w:cs="PT Astra Serif"/>
          <w:lang w:eastAsia="en-US"/>
        </w:rPr>
      </w:pPr>
      <w:proofErr w:type="spellStart"/>
      <w:r w:rsidRPr="00064994">
        <w:rPr>
          <w:rFonts w:ascii="PT Astra Serif" w:eastAsia="Calibri" w:hAnsi="PT Astra Serif" w:cs="PT Astra Serif"/>
          <w:lang w:eastAsia="en-US"/>
        </w:rPr>
        <w:t>з</w:t>
      </w:r>
      <w:proofErr w:type="spellEnd"/>
      <w:r w:rsidRPr="00064994">
        <w:rPr>
          <w:rFonts w:ascii="PT Astra Serif" w:eastAsia="Calibri" w:hAnsi="PT Astra Serif" w:cs="PT Astra Serif"/>
          <w:lang w:eastAsia="en-US"/>
        </w:rPr>
        <w:t>) пункт 12 изложить в следующей редакции:</w:t>
      </w:r>
    </w:p>
    <w:p w:rsidR="007E3AA8" w:rsidRPr="00064994" w:rsidRDefault="007E3AA8" w:rsidP="00067DBD">
      <w:pPr>
        <w:ind w:firstLine="709"/>
        <w:contextualSpacing/>
        <w:jc w:val="both"/>
        <w:rPr>
          <w:rFonts w:ascii="PT Astra Serif" w:eastAsiaTheme="minorHAnsi" w:hAnsi="PT Astra Serif" w:cs="PT Astra Serif"/>
          <w:lang w:eastAsia="en-US"/>
        </w:rPr>
      </w:pPr>
      <w:r w:rsidRPr="00064994">
        <w:rPr>
          <w:rFonts w:ascii="PT Astra Serif" w:eastAsiaTheme="minorHAnsi" w:hAnsi="PT Astra Serif" w:cs="PT Astra Serif"/>
          <w:lang w:eastAsia="en-US"/>
        </w:rPr>
        <w:t xml:space="preserve">«12. </w:t>
      </w:r>
      <w:r w:rsidRPr="00064994">
        <w:rPr>
          <w:rFonts w:ascii="PT Astra Serif" w:hAnsi="PT Astra Serif"/>
        </w:rPr>
        <w:t>В течение 15 рабочих дней, следующих за днём регистрации заявления:</w:t>
      </w:r>
    </w:p>
    <w:p w:rsidR="007E3AA8" w:rsidRPr="00064994" w:rsidRDefault="007E3AA8" w:rsidP="00067DBD">
      <w:pPr>
        <w:ind w:firstLine="709"/>
        <w:contextualSpacing/>
        <w:jc w:val="both"/>
        <w:rPr>
          <w:rFonts w:ascii="PT Astra Serif" w:hAnsi="PT Astra Serif"/>
        </w:rPr>
      </w:pPr>
      <w:proofErr w:type="gramStart"/>
      <w:r w:rsidRPr="00064994">
        <w:rPr>
          <w:rFonts w:ascii="PT Astra Serif" w:hAnsi="PT Astra Serif"/>
        </w:rPr>
        <w:t>1) Министерство проводит проверку представления заявителем документов в пределах срока, установленного в соответствии с пунктом 10 настоящих Правил, комплектности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w:t>
      </w:r>
      <w:proofErr w:type="gramEnd"/>
      <w:r w:rsidRPr="00064994">
        <w:rPr>
          <w:rFonts w:ascii="PT Astra Serif" w:hAnsi="PT Astra Serif"/>
        </w:rPr>
        <w:t xml:space="preserve"> </w:t>
      </w:r>
      <w:proofErr w:type="gramStart"/>
      <w:r w:rsidRPr="00064994">
        <w:rPr>
          <w:rFonts w:ascii="PT Astra Serif" w:hAnsi="PT Astra Serif"/>
        </w:rPr>
        <w:t>противоречащих</w:t>
      </w:r>
      <w:proofErr w:type="gramEnd"/>
      <w:r w:rsidRPr="00064994">
        <w:rPr>
          <w:rFonts w:ascii="PT Astra Serif" w:hAnsi="PT Astra Serif"/>
        </w:rPr>
        <w:t xml:space="preserve"> законодательству Российской Федерации, и передаёт документы на рассмотрение комиссии, созданной Министерством (далее – комиссия). Состав комиссии и положение о ней утверждаются правовыми актами Министерства; </w:t>
      </w:r>
    </w:p>
    <w:p w:rsidR="007E3AA8" w:rsidRPr="00064994" w:rsidRDefault="007E3AA8" w:rsidP="00067DBD">
      <w:pPr>
        <w:ind w:firstLine="709"/>
        <w:contextualSpacing/>
        <w:jc w:val="both"/>
        <w:rPr>
          <w:rFonts w:ascii="PT Astra Serif" w:hAnsi="PT Astra Serif"/>
        </w:rPr>
      </w:pPr>
      <w:proofErr w:type="gramStart"/>
      <w:r w:rsidRPr="00064994">
        <w:rPr>
          <w:rFonts w:ascii="PT Astra Serif" w:eastAsiaTheme="minorHAnsi" w:hAnsi="PT Astra Serif" w:cs="PT Astra Serif"/>
          <w:lang w:eastAsia="en-US"/>
        </w:rPr>
        <w:t xml:space="preserve">2) комиссия рассматривает представленные документы и проверяет соответствие их условиям и требованиям, установленным пунктами 4, 5 и 8 настоящих Правил, а также проверяет соответствие заявителя требованиям, установленным пунктом 7 настоящих Правил, соответствие расчёта объёма субсидии требованиям, установленным пунктом 6 настоящих Правил; </w:t>
      </w:r>
      <w:proofErr w:type="gramEnd"/>
    </w:p>
    <w:p w:rsidR="007E3AA8" w:rsidRPr="00064994" w:rsidRDefault="007E3AA8" w:rsidP="00067DBD">
      <w:pPr>
        <w:ind w:firstLine="709"/>
        <w:contextualSpacing/>
        <w:jc w:val="both"/>
        <w:rPr>
          <w:rFonts w:ascii="PT Astra Serif" w:eastAsiaTheme="minorHAnsi" w:hAnsi="PT Astra Serif" w:cs="PT Astra Serif"/>
          <w:lang w:eastAsia="en-US"/>
        </w:rPr>
      </w:pPr>
      <w:r w:rsidRPr="00064994">
        <w:rPr>
          <w:rFonts w:ascii="PT Astra Serif" w:eastAsiaTheme="minorHAnsi" w:hAnsi="PT Astra Serif" w:cs="PT Astra Serif"/>
          <w:lang w:eastAsia="en-US"/>
        </w:rPr>
        <w:t>3) по результатам рассмотрения комиссией документов оформляется протокол заседания комиссии, который передаётся в Министерство;</w:t>
      </w:r>
    </w:p>
    <w:p w:rsidR="007E3AA8" w:rsidRPr="00064994" w:rsidRDefault="007E3AA8" w:rsidP="00067DBD">
      <w:pPr>
        <w:ind w:firstLine="709"/>
        <w:contextualSpacing/>
        <w:jc w:val="both"/>
        <w:rPr>
          <w:rFonts w:ascii="PT Astra Serif" w:eastAsiaTheme="minorHAnsi" w:hAnsi="PT Astra Serif" w:cs="PT Astra Serif"/>
          <w:lang w:eastAsia="en-US"/>
        </w:rPr>
      </w:pPr>
      <w:r w:rsidRPr="00064994">
        <w:rPr>
          <w:rFonts w:ascii="PT Astra Serif" w:eastAsiaTheme="minorHAnsi" w:hAnsi="PT Astra Serif" w:cs="PT Astra Serif"/>
          <w:lang w:eastAsia="en-US"/>
        </w:rPr>
        <w:t xml:space="preserve">4) Министерство на основании протокола заседания комиссии принимает решение о предоставлении субсидии или об отказе в предоставлении субсидии, которое оформляется в форме уведомления и направляется заявителю способом, обеспечивающим возможность подтверждения факта направления уведомления. </w:t>
      </w:r>
      <w:proofErr w:type="gramStart"/>
      <w:r w:rsidRPr="00064994">
        <w:rPr>
          <w:rFonts w:ascii="PT Astra Serif" w:eastAsiaTheme="minorHAnsi" w:hAnsi="PT Astra Serif" w:cs="PT Astra Serif"/>
          <w:lang w:eastAsia="en-US"/>
        </w:rPr>
        <w:t>При этом в случае принятия Министерством решения об отказе</w:t>
      </w:r>
      <w:r w:rsidRPr="00064994">
        <w:rPr>
          <w:rFonts w:ascii="PT Astra Serif" w:eastAsiaTheme="minorHAnsi" w:hAnsi="PT Astra Serif" w:cs="PT Astra Serif"/>
          <w:lang w:eastAsia="en-US"/>
        </w:rPr>
        <w:br/>
        <w:t>в предоставлении субсидии в уведомлении</w:t>
      </w:r>
      <w:proofErr w:type="gramEnd"/>
      <w:r w:rsidRPr="00064994">
        <w:rPr>
          <w:rFonts w:ascii="PT Astra Serif" w:eastAsiaTheme="minorHAnsi" w:hAnsi="PT Astra Serif" w:cs="PT Astra Serif"/>
          <w:lang w:eastAsia="en-US"/>
        </w:rPr>
        <w:t xml:space="preserve"> излагаются обстоятельства, послужившие основанием для принятия такого решения в соответствии </w:t>
      </w:r>
      <w:r w:rsidRPr="00064994">
        <w:rPr>
          <w:rFonts w:ascii="PT Astra Serif" w:eastAsiaTheme="minorHAnsi" w:hAnsi="PT Astra Serif" w:cs="PT Astra Serif"/>
          <w:lang w:eastAsia="en-US"/>
        </w:rPr>
        <w:br/>
        <w:t>с пунктом 13 настоящих Правил;</w:t>
      </w:r>
    </w:p>
    <w:p w:rsidR="007E3AA8" w:rsidRPr="00064994" w:rsidRDefault="007E3AA8" w:rsidP="00067DBD">
      <w:pPr>
        <w:ind w:firstLine="709"/>
        <w:contextualSpacing/>
        <w:jc w:val="both"/>
        <w:rPr>
          <w:rFonts w:ascii="PT Astra Serif" w:hAnsi="PT Astra Serif"/>
        </w:rPr>
      </w:pPr>
      <w:r w:rsidRPr="00064994">
        <w:rPr>
          <w:rFonts w:ascii="PT Astra Serif" w:eastAsiaTheme="minorHAnsi" w:hAnsi="PT Astra Serif" w:cs="PT Astra Serif"/>
          <w:lang w:eastAsia="en-US"/>
        </w:rPr>
        <w:t>5) Министерство вносит в журнал регистрации запись о предоставлении субсидии либо об отказе в предоставлении субсидии;</w:t>
      </w:r>
    </w:p>
    <w:p w:rsidR="007E3AA8" w:rsidRPr="00064994" w:rsidRDefault="007E3AA8" w:rsidP="00067DBD">
      <w:pPr>
        <w:ind w:firstLine="709"/>
        <w:contextualSpacing/>
        <w:jc w:val="both"/>
        <w:rPr>
          <w:rFonts w:ascii="PT Astra Serif" w:hAnsi="PT Astra Serif"/>
        </w:rPr>
      </w:pPr>
      <w:r w:rsidRPr="00064994">
        <w:rPr>
          <w:rFonts w:ascii="PT Astra Serif" w:eastAsiaTheme="minorHAnsi" w:hAnsi="PT Astra Serif" w:cs="PT Astra Serif"/>
          <w:lang w:eastAsia="en-US"/>
        </w:rPr>
        <w:t xml:space="preserve">6) Министерство заключает с заявителем, в отношении которого Министерством принято решение о предоставлении субсидии (далее – получатель субсидии), </w:t>
      </w:r>
      <w:r w:rsidRPr="00064994">
        <w:rPr>
          <w:rFonts w:ascii="PT Astra Serif" w:eastAsia="Calibri" w:hAnsi="PT Astra Serif" w:cs="PT Astra Serif"/>
          <w:lang w:eastAsia="en-US"/>
        </w:rPr>
        <w:t xml:space="preserve">соглашение о предоставлении субсидии в соответствии </w:t>
      </w:r>
      <w:r w:rsidRPr="00064994">
        <w:rPr>
          <w:rFonts w:ascii="PT Astra Serif" w:eastAsia="Calibri" w:hAnsi="PT Astra Serif" w:cs="PT Astra Serif"/>
          <w:lang w:eastAsia="en-US"/>
        </w:rPr>
        <w:br/>
        <w:t xml:space="preserve">с типовой формой, установленной Министерством финансов Ульяновской </w:t>
      </w:r>
      <w:r w:rsidRPr="00064994">
        <w:rPr>
          <w:rFonts w:ascii="PT Astra Serif" w:eastAsia="Calibri" w:hAnsi="PT Astra Serif" w:cs="PT Astra Serif"/>
          <w:lang w:eastAsia="en-US"/>
        </w:rPr>
        <w:lastRenderedPageBreak/>
        <w:t>области для соответствующего вида субсидий. Соглашение о предоставлении субсидии должно содержать в том числе:</w:t>
      </w:r>
    </w:p>
    <w:p w:rsidR="007E3AA8" w:rsidRPr="00064994" w:rsidRDefault="007E3AA8" w:rsidP="00067DBD">
      <w:pPr>
        <w:ind w:firstLine="709"/>
        <w:contextualSpacing/>
        <w:jc w:val="both"/>
        <w:rPr>
          <w:rFonts w:ascii="PT Astra Serif" w:eastAsia="Calibri" w:hAnsi="PT Astra Serif" w:cs="PT Astra Serif"/>
          <w:lang w:eastAsia="en-US"/>
        </w:rPr>
      </w:pPr>
      <w:r w:rsidRPr="00064994">
        <w:rPr>
          <w:rFonts w:ascii="PT Astra Serif" w:eastAsia="Calibri" w:hAnsi="PT Astra Serif" w:cs="PT Astra Serif"/>
          <w:lang w:eastAsia="en-US"/>
        </w:rPr>
        <w:t>а) сведения об объёме субсидии;</w:t>
      </w:r>
    </w:p>
    <w:p w:rsidR="007E3AA8" w:rsidRPr="00064994" w:rsidRDefault="007E3AA8" w:rsidP="00067DBD">
      <w:pPr>
        <w:ind w:firstLine="709"/>
        <w:contextualSpacing/>
        <w:jc w:val="both"/>
        <w:rPr>
          <w:rFonts w:ascii="PT Astra Serif" w:hAnsi="PT Astra Serif"/>
        </w:rPr>
      </w:pPr>
      <w:r w:rsidRPr="00064994">
        <w:rPr>
          <w:rFonts w:ascii="PT Astra Serif" w:eastAsia="Calibri" w:hAnsi="PT Astra Serif" w:cs="PT Astra Serif"/>
          <w:lang w:eastAsia="en-US"/>
        </w:rPr>
        <w:t>б) значения результатов предоставления субсидии;</w:t>
      </w:r>
    </w:p>
    <w:p w:rsidR="007E3AA8" w:rsidRPr="00064994" w:rsidRDefault="007E3AA8" w:rsidP="00067DBD">
      <w:pPr>
        <w:ind w:firstLine="709"/>
        <w:contextualSpacing/>
        <w:jc w:val="both"/>
        <w:rPr>
          <w:rFonts w:ascii="PT Astra Serif" w:eastAsia="Calibri" w:hAnsi="PT Astra Serif" w:cs="PT Astra Serif"/>
          <w:lang w:eastAsia="en-US"/>
        </w:rPr>
      </w:pPr>
      <w:r w:rsidRPr="00064994">
        <w:rPr>
          <w:rFonts w:ascii="PT Astra Serif" w:eastAsia="Calibri" w:hAnsi="PT Astra Serif" w:cs="PT Astra Serif"/>
          <w:lang w:eastAsia="en-US"/>
        </w:rPr>
        <w:t xml:space="preserve">в) согласие получателя субсидии на осуществление Министерством проверок соблюдения им порядка и условий, установленных при предоставлении субсидии, в том числе в части достижения результатов предоставления субсидии, а также на осуществление органами государственного финансового контроля проверок в соответствии </w:t>
      </w:r>
      <w:r w:rsidRPr="00064994">
        <w:rPr>
          <w:rFonts w:ascii="PT Astra Serif" w:eastAsia="Calibri" w:hAnsi="PT Astra Serif" w:cs="PT Astra Serif"/>
          <w:lang w:eastAsia="en-US"/>
        </w:rPr>
        <w:br/>
        <w:t>со статьями 268</w:t>
      </w:r>
      <w:r w:rsidRPr="00064994">
        <w:rPr>
          <w:rFonts w:ascii="PT Astra Serif" w:eastAsia="Calibri" w:hAnsi="PT Astra Serif" w:cs="PT Astra Serif"/>
          <w:vertAlign w:val="superscript"/>
          <w:lang w:eastAsia="en-US"/>
        </w:rPr>
        <w:t>1</w:t>
      </w:r>
      <w:r w:rsidRPr="00064994">
        <w:rPr>
          <w:rFonts w:ascii="PT Astra Serif" w:eastAsia="Calibri" w:hAnsi="PT Astra Serif" w:cs="PT Astra Serif"/>
          <w:lang w:eastAsia="en-US"/>
        </w:rPr>
        <w:t xml:space="preserve"> и 269</w:t>
      </w:r>
      <w:r w:rsidRPr="00064994">
        <w:rPr>
          <w:rFonts w:ascii="PT Astra Serif" w:eastAsia="Calibri" w:hAnsi="PT Astra Serif" w:cs="PT Astra Serif"/>
          <w:vertAlign w:val="superscript"/>
          <w:lang w:eastAsia="en-US"/>
        </w:rPr>
        <w:t>2</w:t>
      </w:r>
      <w:r w:rsidRPr="00064994">
        <w:rPr>
          <w:rFonts w:ascii="PT Astra Serif" w:eastAsia="Calibri" w:hAnsi="PT Astra Serif" w:cs="PT Astra Serif"/>
          <w:lang w:eastAsia="en-US"/>
        </w:rPr>
        <w:t xml:space="preserve"> Бюджетного кодекса Российской Федерации; </w:t>
      </w:r>
    </w:p>
    <w:p w:rsidR="007E3AA8" w:rsidRPr="00064994" w:rsidRDefault="007E3AA8" w:rsidP="00067DBD">
      <w:pPr>
        <w:ind w:firstLine="709"/>
        <w:contextualSpacing/>
        <w:jc w:val="both"/>
        <w:rPr>
          <w:rFonts w:ascii="PT Astra Serif" w:hAnsi="PT Astra Serif"/>
        </w:rPr>
      </w:pPr>
      <w:proofErr w:type="gramStart"/>
      <w:r w:rsidRPr="00064994">
        <w:rPr>
          <w:rFonts w:ascii="PT Astra Serif" w:eastAsia="Calibri" w:hAnsi="PT Astra Serif" w:cs="PT Astra Serif"/>
          <w:lang w:eastAsia="en-US"/>
        </w:rPr>
        <w:t xml:space="preserve">г) </w:t>
      </w:r>
      <w:r w:rsidRPr="00064994">
        <w:rPr>
          <w:rFonts w:ascii="PT Astra Serif" w:hAnsi="PT Astra Serif"/>
        </w:rPr>
        <w:t xml:space="preserve">запрет отчуждения построенных (реконструированных, отремонтированных) объектов для промышленной переработки сырья и (или) приобретённого (отремонтированного, и (или) смонтированного, и (или) модернизированного, и (или) реконструированного) оборудования любым </w:t>
      </w:r>
      <w:r w:rsidRPr="00064994">
        <w:rPr>
          <w:rFonts w:ascii="PT Astra Serif" w:hAnsi="PT Astra Serif"/>
        </w:rPr>
        <w:br/>
        <w:t xml:space="preserve">из способов, предусмотренных законодательством Российской Федерации, </w:t>
      </w:r>
      <w:r w:rsidRPr="00064994">
        <w:rPr>
          <w:rFonts w:ascii="PT Astra Serif" w:hAnsi="PT Astra Serif"/>
        </w:rPr>
        <w:br/>
        <w:t xml:space="preserve">в течение одного года, следующего за днём получения субсидии (в случае предоставления субсидий в целях возмещения части затрат, указанных </w:t>
      </w:r>
      <w:r w:rsidRPr="00064994">
        <w:rPr>
          <w:rFonts w:ascii="PT Astra Serif" w:hAnsi="PT Astra Serif"/>
        </w:rPr>
        <w:br/>
        <w:t xml:space="preserve">в </w:t>
      </w:r>
      <w:hyperlink r:id="rId73" w:history="1">
        <w:r w:rsidRPr="00064994">
          <w:rPr>
            <w:rFonts w:ascii="PT Astra Serif" w:hAnsi="PT Astra Serif"/>
          </w:rPr>
          <w:t>подпунктах 3</w:t>
        </w:r>
      </w:hyperlink>
      <w:r w:rsidRPr="00064994">
        <w:rPr>
          <w:rFonts w:ascii="PT Astra Serif" w:hAnsi="PT Astra Serif"/>
        </w:rPr>
        <w:t>-</w:t>
      </w:r>
      <w:hyperlink r:id="rId74" w:history="1">
        <w:r w:rsidRPr="00064994">
          <w:rPr>
            <w:rFonts w:ascii="PT Astra Serif" w:hAnsi="PT Astra Serif"/>
          </w:rPr>
          <w:t>5 пункта 5</w:t>
        </w:r>
      </w:hyperlink>
      <w:r w:rsidRPr="00064994">
        <w:rPr>
          <w:rFonts w:ascii="PT Astra Serif" w:hAnsi="PT Astra Serif"/>
        </w:rPr>
        <w:t xml:space="preserve"> настоящих Правил); </w:t>
      </w:r>
      <w:proofErr w:type="gramEnd"/>
    </w:p>
    <w:p w:rsidR="007E3AA8" w:rsidRPr="00064994" w:rsidRDefault="007E3AA8" w:rsidP="00067DBD">
      <w:pPr>
        <w:ind w:firstLine="709"/>
        <w:jc w:val="both"/>
        <w:rPr>
          <w:rFonts w:ascii="PT Astra Serif" w:hAnsi="PT Astra Serif"/>
        </w:rPr>
      </w:pPr>
      <w:proofErr w:type="spellStart"/>
      <w:proofErr w:type="gramStart"/>
      <w:r w:rsidRPr="00064994">
        <w:rPr>
          <w:rFonts w:ascii="PT Astra Serif" w:hAnsi="PT Astra Serif"/>
        </w:rPr>
        <w:t>д</w:t>
      </w:r>
      <w:proofErr w:type="spellEnd"/>
      <w:r w:rsidRPr="00064994">
        <w:rPr>
          <w:rFonts w:ascii="PT Astra Serif" w:hAnsi="PT Astra Serif"/>
        </w:rPr>
        <w:t xml:space="preserve">) обязанность получателя субсидии представлять в Министерство каждые три месяца до 10 числа месяца, следующего за указанным периодом, </w:t>
      </w:r>
      <w:r w:rsidRPr="00064994">
        <w:rPr>
          <w:rFonts w:ascii="PT Astra Serif" w:hAnsi="PT Astra Serif"/>
        </w:rPr>
        <w:br/>
        <w:t>в течение одного года, следующего за днём получения субсидии, заверенную получателем субсидии копию инвентарной карточки основных средств либо копию иного первичного учётного документа, применяемого получателем субсидии для ведения бухгалтерского учёта, подтверждающего наличие (отсутствие) приобретённого оборудования, или выписки из него (в случае предоставления</w:t>
      </w:r>
      <w:proofErr w:type="gramEnd"/>
      <w:r w:rsidRPr="00064994">
        <w:rPr>
          <w:rFonts w:ascii="PT Astra Serif" w:hAnsi="PT Astra Serif"/>
        </w:rPr>
        <w:t xml:space="preserve"> субсидий в целях возмещения части затрат, указанных </w:t>
      </w:r>
      <w:r w:rsidRPr="00064994">
        <w:rPr>
          <w:rFonts w:ascii="PT Astra Serif" w:hAnsi="PT Astra Serif"/>
        </w:rPr>
        <w:br/>
        <w:t xml:space="preserve">в </w:t>
      </w:r>
      <w:hyperlink r:id="rId75" w:history="1">
        <w:r w:rsidRPr="00064994">
          <w:rPr>
            <w:rFonts w:ascii="PT Astra Serif" w:hAnsi="PT Astra Serif"/>
          </w:rPr>
          <w:t>подпункте 4 пункта 5</w:t>
        </w:r>
      </w:hyperlink>
      <w:r w:rsidRPr="00064994">
        <w:rPr>
          <w:rFonts w:ascii="PT Astra Serif" w:hAnsi="PT Astra Serif"/>
        </w:rPr>
        <w:t xml:space="preserve"> настоящих Правил)</w:t>
      </w:r>
      <w:proofErr w:type="gramStart"/>
      <w:r w:rsidRPr="00064994">
        <w:rPr>
          <w:rFonts w:ascii="PT Astra Serif" w:hAnsi="PT Astra Serif"/>
        </w:rPr>
        <w:t>.</w:t>
      </w:r>
      <w:r w:rsidRPr="00064994">
        <w:rPr>
          <w:rFonts w:ascii="PT Astra Serif" w:eastAsiaTheme="minorHAnsi" w:hAnsi="PT Astra Serif" w:cs="PT Astra Serif"/>
          <w:lang w:eastAsia="en-US"/>
        </w:rPr>
        <w:t>»</w:t>
      </w:r>
      <w:proofErr w:type="gramEnd"/>
      <w:r w:rsidRPr="00064994">
        <w:rPr>
          <w:rFonts w:ascii="PT Astra Serif" w:eastAsiaTheme="minorHAnsi" w:hAnsi="PT Astra Serif" w:cs="PT Astra Serif"/>
          <w:lang w:eastAsia="en-US"/>
        </w:rPr>
        <w:t>;</w:t>
      </w:r>
    </w:p>
    <w:p w:rsidR="007E3AA8" w:rsidRPr="00064994" w:rsidRDefault="007E3AA8" w:rsidP="00067DBD">
      <w:pPr>
        <w:ind w:firstLine="709"/>
        <w:contextualSpacing/>
        <w:jc w:val="both"/>
        <w:rPr>
          <w:rFonts w:ascii="PT Astra Serif" w:eastAsiaTheme="minorHAnsi" w:hAnsi="PT Astra Serif" w:cs="PT Astra Serif"/>
          <w:lang w:eastAsia="en-US"/>
        </w:rPr>
      </w:pPr>
      <w:r w:rsidRPr="00064994">
        <w:rPr>
          <w:rFonts w:ascii="PT Astra Serif" w:eastAsiaTheme="minorHAnsi" w:hAnsi="PT Astra Serif" w:cs="PT Astra Serif"/>
          <w:lang w:eastAsia="en-US"/>
        </w:rPr>
        <w:t>и) дополнить пунктом 12</w:t>
      </w:r>
      <w:r w:rsidRPr="00064994">
        <w:rPr>
          <w:rFonts w:ascii="PT Astra Serif" w:eastAsiaTheme="minorHAnsi" w:hAnsi="PT Astra Serif" w:cs="PT Astra Serif"/>
          <w:vertAlign w:val="superscript"/>
          <w:lang w:eastAsia="en-US"/>
        </w:rPr>
        <w:t xml:space="preserve">1 </w:t>
      </w:r>
      <w:r w:rsidRPr="00064994">
        <w:rPr>
          <w:rFonts w:ascii="PT Astra Serif" w:eastAsiaTheme="minorHAnsi" w:hAnsi="PT Astra Serif" w:cs="PT Astra Serif"/>
          <w:lang w:eastAsia="en-US"/>
        </w:rPr>
        <w:t>следующего содержания:</w:t>
      </w:r>
    </w:p>
    <w:p w:rsidR="007E3AA8" w:rsidRPr="00064994" w:rsidRDefault="007E3AA8" w:rsidP="00067DBD">
      <w:pPr>
        <w:ind w:firstLine="709"/>
        <w:contextualSpacing/>
        <w:jc w:val="both"/>
        <w:rPr>
          <w:rFonts w:ascii="PT Astra Serif" w:eastAsiaTheme="minorHAnsi" w:hAnsi="PT Astra Serif" w:cs="PT Astra Serif"/>
          <w:lang w:eastAsia="en-US"/>
        </w:rPr>
      </w:pPr>
      <w:r w:rsidRPr="00064994">
        <w:rPr>
          <w:rFonts w:ascii="PT Astra Serif" w:eastAsiaTheme="minorHAnsi" w:hAnsi="PT Astra Serif" w:cs="PT Astra Serif"/>
          <w:lang w:eastAsia="en-US"/>
        </w:rPr>
        <w:t>«12</w:t>
      </w:r>
      <w:r w:rsidRPr="00064994">
        <w:rPr>
          <w:rFonts w:ascii="PT Astra Serif" w:eastAsiaTheme="minorHAnsi" w:hAnsi="PT Astra Serif" w:cs="PT Astra Serif"/>
          <w:vertAlign w:val="superscript"/>
          <w:lang w:eastAsia="en-US"/>
        </w:rPr>
        <w:t>1</w:t>
      </w:r>
      <w:r w:rsidRPr="00064994">
        <w:rPr>
          <w:rFonts w:ascii="PT Astra Serif" w:eastAsiaTheme="minorHAnsi" w:hAnsi="PT Astra Serif" w:cs="PT Astra Serif"/>
          <w:lang w:eastAsia="en-US"/>
        </w:rPr>
        <w:t xml:space="preserve">. </w:t>
      </w:r>
      <w:proofErr w:type="gramStart"/>
      <w:r w:rsidRPr="00064994">
        <w:rPr>
          <w:rFonts w:ascii="PT Astra Serif" w:eastAsiaTheme="minorHAnsi" w:hAnsi="PT Astra Serif" w:cs="PT Astra Serif"/>
          <w:lang w:eastAsia="en-US"/>
        </w:rPr>
        <w:t>В случае уменьшения Министерству ранее доведённых до него лимитов бюджетных обязательств на предоставление субсидий, приводящего</w:t>
      </w:r>
      <w:r w:rsidRPr="00064994">
        <w:rPr>
          <w:rFonts w:ascii="PT Astra Serif" w:eastAsiaTheme="minorHAnsi" w:hAnsi="PT Astra Serif" w:cs="PT Astra Serif"/>
          <w:lang w:eastAsia="en-US"/>
        </w:rPr>
        <w:br/>
        <w:t>к невозможности предоставления субсидии получателю субсидии в объёме, сведения о котором содержатся в соглашении о предоставлении субсидии,</w:t>
      </w:r>
      <w:r w:rsidRPr="00064994">
        <w:rPr>
          <w:rFonts w:ascii="PT Astra Serif" w:eastAsiaTheme="minorHAnsi" w:hAnsi="PT Astra Serif" w:cs="PT Astra Serif"/>
          <w:lang w:eastAsia="en-US"/>
        </w:rPr>
        <w:br/>
        <w:t xml:space="preserve">в это соглашение подлежат включению условия о согласовании новых условий такого соглашения или о его расторжении в случае </w:t>
      </w:r>
      <w:proofErr w:type="spellStart"/>
      <w:r w:rsidRPr="00064994">
        <w:rPr>
          <w:rFonts w:ascii="PT Astra Serif" w:eastAsiaTheme="minorHAnsi" w:hAnsi="PT Astra Serif" w:cs="PT Astra Serif"/>
          <w:lang w:eastAsia="en-US"/>
        </w:rPr>
        <w:t>недостижения</w:t>
      </w:r>
      <w:proofErr w:type="spellEnd"/>
      <w:r w:rsidRPr="00064994">
        <w:rPr>
          <w:rFonts w:ascii="PT Astra Serif" w:eastAsiaTheme="minorHAnsi" w:hAnsi="PT Astra Serif" w:cs="PT Astra Serif"/>
          <w:lang w:eastAsia="en-US"/>
        </w:rPr>
        <w:t xml:space="preserve"> Министерством и получателем субсидии согласия относительно таких новых условий.»;</w:t>
      </w:r>
      <w:proofErr w:type="gramEnd"/>
    </w:p>
    <w:p w:rsidR="000043AF" w:rsidRPr="00064994" w:rsidRDefault="00A77033" w:rsidP="00067DBD">
      <w:pPr>
        <w:ind w:firstLine="709"/>
        <w:contextualSpacing/>
        <w:jc w:val="both"/>
        <w:rPr>
          <w:rFonts w:ascii="PT Astra Serif" w:hAnsi="PT Astra Serif"/>
          <w:highlight w:val="yellow"/>
        </w:rPr>
      </w:pPr>
      <w:r w:rsidRPr="00064994">
        <w:rPr>
          <w:rFonts w:ascii="PT Astra Serif" w:eastAsia="Calibri" w:hAnsi="PT Astra Serif" w:cs="PT Astra Serif"/>
          <w:lang w:eastAsia="en-US"/>
        </w:rPr>
        <w:t xml:space="preserve">к) </w:t>
      </w:r>
      <w:r w:rsidR="000043AF" w:rsidRPr="00064994">
        <w:rPr>
          <w:rFonts w:ascii="PT Astra Serif" w:eastAsiaTheme="minorHAnsi" w:hAnsi="PT Astra Serif" w:cs="PT Astra Serif"/>
          <w:lang w:eastAsia="en-US"/>
        </w:rPr>
        <w:t xml:space="preserve">пункт 13 после слова «являются» дополнить словами «несоответствие сведений, содержащихся в документах условиям, установленным пунктами 4 </w:t>
      </w:r>
      <w:r w:rsidR="000043AF" w:rsidRPr="00064994">
        <w:rPr>
          <w:rFonts w:ascii="PT Astra Serif" w:eastAsiaTheme="minorHAnsi" w:hAnsi="PT Astra Serif" w:cs="PT Astra Serif"/>
          <w:lang w:eastAsia="en-US"/>
        </w:rPr>
        <w:br/>
        <w:t>и 5 настоящих Правил</w:t>
      </w:r>
      <w:proofErr w:type="gramStart"/>
      <w:r w:rsidR="000043AF" w:rsidRPr="00064994">
        <w:rPr>
          <w:rFonts w:ascii="PT Astra Serif" w:eastAsiaTheme="minorHAnsi" w:hAnsi="PT Astra Serif" w:cs="PT Astra Serif"/>
          <w:lang w:eastAsia="en-US"/>
        </w:rPr>
        <w:t>,»</w:t>
      </w:r>
      <w:proofErr w:type="gramEnd"/>
      <w:r w:rsidR="000043AF" w:rsidRPr="00064994">
        <w:rPr>
          <w:rFonts w:ascii="PT Astra Serif" w:eastAsiaTheme="minorHAnsi" w:hAnsi="PT Astra Serif" w:cs="PT Astra Serif"/>
          <w:lang w:eastAsia="en-US"/>
        </w:rPr>
        <w:t>;</w:t>
      </w:r>
    </w:p>
    <w:p w:rsidR="00A77033" w:rsidRPr="00064994" w:rsidRDefault="000043AF" w:rsidP="00067DBD">
      <w:pPr>
        <w:ind w:firstLine="709"/>
        <w:contextualSpacing/>
        <w:jc w:val="both"/>
        <w:rPr>
          <w:rFonts w:ascii="PT Astra Serif" w:hAnsi="PT Astra Serif" w:cs="PT Astra Serif"/>
        </w:rPr>
      </w:pPr>
      <w:r w:rsidRPr="00064994">
        <w:rPr>
          <w:rFonts w:ascii="PT Astra Serif" w:hAnsi="PT Astra Serif" w:cs="PT Astra Serif"/>
        </w:rPr>
        <w:t xml:space="preserve">л) </w:t>
      </w:r>
      <w:r w:rsidR="00A77033" w:rsidRPr="00064994">
        <w:rPr>
          <w:rFonts w:ascii="PT Astra Serif" w:hAnsi="PT Astra Serif" w:cs="PT Astra Serif"/>
        </w:rPr>
        <w:t xml:space="preserve">в пункте 16 слова «в отношении него решения об отказе </w:t>
      </w:r>
      <w:r w:rsidR="007E3AA8" w:rsidRPr="00064994">
        <w:rPr>
          <w:rFonts w:ascii="PT Astra Serif" w:hAnsi="PT Astra Serif" w:cs="PT Astra Serif"/>
        </w:rPr>
        <w:br/>
      </w:r>
      <w:r w:rsidR="00A77033" w:rsidRPr="00064994">
        <w:rPr>
          <w:rFonts w:ascii="PT Astra Serif" w:hAnsi="PT Astra Serif" w:cs="PT Astra Serif"/>
        </w:rPr>
        <w:t xml:space="preserve">в предоставлении» заменить словами «решения об отказе в предоставлении ему»; </w:t>
      </w:r>
    </w:p>
    <w:p w:rsidR="00A77033" w:rsidRPr="00064994" w:rsidRDefault="000043AF" w:rsidP="00067DBD">
      <w:pPr>
        <w:ind w:firstLine="709"/>
        <w:contextualSpacing/>
        <w:jc w:val="both"/>
        <w:rPr>
          <w:rFonts w:ascii="PT Astra Serif" w:hAnsi="PT Astra Serif" w:cs="PT Astra Serif"/>
        </w:rPr>
      </w:pPr>
      <w:r w:rsidRPr="00064994">
        <w:rPr>
          <w:rFonts w:ascii="PT Astra Serif" w:hAnsi="PT Astra Serif" w:cs="PT Astra Serif"/>
        </w:rPr>
        <w:t>м</w:t>
      </w:r>
      <w:r w:rsidR="00A77033" w:rsidRPr="00064994">
        <w:rPr>
          <w:rFonts w:ascii="PT Astra Serif" w:hAnsi="PT Astra Serif" w:cs="PT Astra Serif"/>
        </w:rPr>
        <w:t>) пункт 17 изложить в следующей редакции:</w:t>
      </w:r>
    </w:p>
    <w:p w:rsidR="00813806" w:rsidRPr="00064994" w:rsidRDefault="00813806" w:rsidP="00067DBD">
      <w:pPr>
        <w:autoSpaceDE w:val="0"/>
        <w:autoSpaceDN w:val="0"/>
        <w:adjustRightInd w:val="0"/>
        <w:ind w:firstLine="709"/>
        <w:jc w:val="both"/>
        <w:rPr>
          <w:rFonts w:ascii="PT Astra Serif" w:eastAsiaTheme="minorHAnsi" w:hAnsi="PT Astra Serif" w:cs="PT Astra Serif"/>
          <w:lang w:eastAsia="en-US"/>
        </w:rPr>
      </w:pPr>
      <w:r w:rsidRPr="00064994">
        <w:rPr>
          <w:rFonts w:ascii="PT Astra Serif" w:eastAsia="MS Mincho" w:hAnsi="PT Astra Serif"/>
        </w:rPr>
        <w:t>«</w:t>
      </w:r>
      <w:r w:rsidRPr="00064994">
        <w:rPr>
          <w:rFonts w:ascii="PT Astra Serif" w:eastAsiaTheme="minorHAnsi" w:hAnsi="PT Astra Serif" w:cs="PT Astra Serif"/>
          <w:lang w:eastAsia="en-US"/>
        </w:rPr>
        <w:t xml:space="preserve">17. Заявитель, в отношении которого Министерством принято решение об отказе в предоставлении субсидии в связи с отсутствием или </w:t>
      </w:r>
      <w:r w:rsidRPr="00064994">
        <w:rPr>
          <w:rFonts w:ascii="PT Astra Serif" w:eastAsiaTheme="minorHAnsi" w:hAnsi="PT Astra Serif" w:cs="PT Astra Serif"/>
          <w:lang w:eastAsia="en-US"/>
        </w:rPr>
        <w:lastRenderedPageBreak/>
        <w:t xml:space="preserve">недостаточностью лимитов бюджетных обязательств на предоставление субсидий, доведённых до Министерства как получателя средств областного бюджета Ульяновской области, имеет право повторно обратиться </w:t>
      </w:r>
      <w:r w:rsidRPr="00064994">
        <w:rPr>
          <w:rFonts w:ascii="PT Astra Serif" w:eastAsiaTheme="minorHAnsi" w:hAnsi="PT Astra Serif" w:cs="PT Astra Serif"/>
          <w:lang w:eastAsia="en-US"/>
        </w:rPr>
        <w:br/>
        <w:t>в Министерство с заявлением в следующем порядке:</w:t>
      </w:r>
    </w:p>
    <w:p w:rsidR="00A77033" w:rsidRPr="00064994" w:rsidRDefault="00A77033" w:rsidP="00067DBD">
      <w:pPr>
        <w:autoSpaceDE w:val="0"/>
        <w:autoSpaceDN w:val="0"/>
        <w:adjustRightInd w:val="0"/>
        <w:ind w:firstLine="709"/>
        <w:jc w:val="both"/>
        <w:rPr>
          <w:rFonts w:ascii="PT Astra Serif" w:eastAsia="Calibri" w:hAnsi="PT Astra Serif" w:cs="PT Astra Serif"/>
          <w:lang w:eastAsia="en-US"/>
        </w:rPr>
      </w:pPr>
      <w:r w:rsidRPr="00064994">
        <w:rPr>
          <w:rFonts w:ascii="PT Astra Serif" w:eastAsia="Calibri" w:hAnsi="PT Astra Serif" w:cs="PT Astra Serif"/>
          <w:lang w:eastAsia="en-US"/>
        </w:rPr>
        <w:t xml:space="preserve">1) до 25 декабря текущего финансового года – в случае доведения </w:t>
      </w:r>
      <w:r w:rsidRPr="00064994">
        <w:rPr>
          <w:rFonts w:ascii="PT Astra Serif" w:eastAsia="Calibri" w:hAnsi="PT Astra Serif" w:cs="PT Astra Serif"/>
          <w:lang w:eastAsia="en-US"/>
        </w:rPr>
        <w:br/>
        <w:t xml:space="preserve">до Министерства дополнительных лимитов бюджетных обязательств </w:t>
      </w:r>
      <w:r w:rsidRPr="00064994">
        <w:rPr>
          <w:rFonts w:ascii="PT Astra Serif" w:eastAsia="Calibri" w:hAnsi="PT Astra Serif" w:cs="PT Astra Serif"/>
          <w:lang w:eastAsia="en-US"/>
        </w:rPr>
        <w:br/>
        <w:t xml:space="preserve">на предоставление субсидий и (или) поступления средств, образовавшихся </w:t>
      </w:r>
      <w:r w:rsidRPr="00064994">
        <w:rPr>
          <w:rFonts w:ascii="PT Astra Serif" w:eastAsia="Calibri" w:hAnsi="PT Astra Serif" w:cs="PT Astra Serif"/>
          <w:lang w:eastAsia="en-US"/>
        </w:rPr>
        <w:br/>
        <w:t xml:space="preserve">в результате возврата субсидий получателями субсидий, в соответствии </w:t>
      </w:r>
      <w:r w:rsidRPr="00064994">
        <w:rPr>
          <w:rFonts w:ascii="PT Astra Serif" w:eastAsia="Calibri" w:hAnsi="PT Astra Serif" w:cs="PT Astra Serif"/>
          <w:lang w:eastAsia="en-US"/>
        </w:rPr>
        <w:br/>
        <w:t xml:space="preserve">с </w:t>
      </w:r>
      <w:hyperlink r:id="rId76" w:history="1">
        <w:r w:rsidRPr="00064994">
          <w:rPr>
            <w:rFonts w:ascii="PT Astra Serif" w:eastAsia="Calibri" w:hAnsi="PT Astra Serif" w:cs="PT Astra Serif"/>
            <w:lang w:eastAsia="en-US"/>
          </w:rPr>
          <w:t>абзацем третьим пункта 23</w:t>
        </w:r>
      </w:hyperlink>
      <w:r w:rsidRPr="00064994">
        <w:rPr>
          <w:rFonts w:ascii="PT Astra Serif" w:eastAsia="Calibri" w:hAnsi="PT Astra Serif" w:cs="PT Astra Serif"/>
          <w:lang w:eastAsia="en-US"/>
        </w:rPr>
        <w:t xml:space="preserve"> настоящих Правил. </w:t>
      </w:r>
      <w:proofErr w:type="gramStart"/>
      <w:r w:rsidRPr="00064994">
        <w:rPr>
          <w:rFonts w:ascii="PT Astra Serif" w:eastAsia="Calibri" w:hAnsi="PT Astra Serif" w:cs="PT Astra Serif"/>
          <w:lang w:eastAsia="en-US"/>
        </w:rPr>
        <w:t xml:space="preserve">В этом случае Министерство </w:t>
      </w:r>
      <w:r w:rsidRPr="00064994">
        <w:rPr>
          <w:rFonts w:ascii="PT Astra Serif" w:eastAsia="Calibri" w:hAnsi="PT Astra Serif" w:cs="PT Astra Serif"/>
          <w:lang w:eastAsia="en-US"/>
        </w:rPr>
        <w:br/>
        <w:t xml:space="preserve">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в настоящем пункте заявителю в порядке очерёдности представления документов, определяемой по дате </w:t>
      </w:r>
      <w:r w:rsidRPr="00064994">
        <w:rPr>
          <w:rFonts w:ascii="PT Astra Serif" w:eastAsia="Calibri" w:hAnsi="PT Astra Serif" w:cs="PT Astra Serif"/>
          <w:lang w:eastAsia="en-US"/>
        </w:rPr>
        <w:br/>
        <w:t>и времени их регистрации в журнале регистрации, уведомление о наличии указанных средств и возможности</w:t>
      </w:r>
      <w:proofErr w:type="gramEnd"/>
      <w:r w:rsidRPr="00064994">
        <w:rPr>
          <w:rFonts w:ascii="PT Astra Serif" w:eastAsia="Calibri" w:hAnsi="PT Astra Serif" w:cs="PT Astra Serif"/>
          <w:lang w:eastAsia="en-US"/>
        </w:rPr>
        <w:t xml:space="preserve"> представления документов в Министерство для получения субсидии. Уведомление направляется в форме, обеспечивающей возможность подтверждения факта направления уведомления;</w:t>
      </w:r>
    </w:p>
    <w:p w:rsidR="00A77033" w:rsidRPr="00064994" w:rsidRDefault="00A77033" w:rsidP="00067DBD">
      <w:pPr>
        <w:autoSpaceDE w:val="0"/>
        <w:autoSpaceDN w:val="0"/>
        <w:adjustRightInd w:val="0"/>
        <w:ind w:firstLine="709"/>
        <w:jc w:val="both"/>
        <w:rPr>
          <w:rFonts w:ascii="PT Astra Serif" w:eastAsia="MS Mincho" w:hAnsi="PT Astra Serif"/>
        </w:rPr>
      </w:pPr>
      <w:r w:rsidRPr="00064994">
        <w:rPr>
          <w:rFonts w:ascii="PT Astra Serif" w:eastAsia="Calibri" w:hAnsi="PT Astra Serif" w:cs="PT Astra Serif"/>
          <w:lang w:eastAsia="en-US"/>
        </w:rPr>
        <w:t xml:space="preserve">2) в очередном финансовом году – при наличии бюджетных ассигнований, предусмотренных в областном бюджете Ульяновской области </w:t>
      </w:r>
      <w:r w:rsidRPr="00064994">
        <w:rPr>
          <w:rFonts w:ascii="PT Astra Serif" w:eastAsia="Calibri" w:hAnsi="PT Astra Serif" w:cs="PT Astra Serif"/>
          <w:lang w:eastAsia="en-US"/>
        </w:rPr>
        <w:br/>
        <w:t>на текущий финансовый год и плановый период</w:t>
      </w:r>
      <w:proofErr w:type="gramStart"/>
      <w:r w:rsidRPr="00064994">
        <w:rPr>
          <w:rFonts w:ascii="PT Astra Serif" w:eastAsia="Calibri" w:hAnsi="PT Astra Serif" w:cs="PT Astra Serif"/>
          <w:lang w:eastAsia="en-US"/>
        </w:rPr>
        <w:t>.</w:t>
      </w:r>
      <w:r w:rsidRPr="00064994">
        <w:rPr>
          <w:rFonts w:ascii="PT Astra Serif" w:eastAsia="MS Mincho" w:hAnsi="PT Astra Serif"/>
        </w:rPr>
        <w:t>»;</w:t>
      </w:r>
      <w:proofErr w:type="gramEnd"/>
    </w:p>
    <w:p w:rsidR="00A77033" w:rsidRPr="00064994" w:rsidRDefault="00A77033" w:rsidP="00067DBD">
      <w:pPr>
        <w:autoSpaceDE w:val="0"/>
        <w:autoSpaceDN w:val="0"/>
        <w:adjustRightInd w:val="0"/>
        <w:ind w:firstLine="709"/>
        <w:jc w:val="both"/>
        <w:rPr>
          <w:rFonts w:ascii="PT Astra Serif" w:eastAsia="MS Mincho" w:hAnsi="PT Astra Serif"/>
        </w:rPr>
      </w:pPr>
      <w:r w:rsidRPr="00064994">
        <w:rPr>
          <w:rFonts w:ascii="PT Astra Serif" w:eastAsia="MS Mincho" w:hAnsi="PT Astra Serif"/>
        </w:rPr>
        <w:t>о) пункт 17</w:t>
      </w:r>
      <w:r w:rsidRPr="00064994">
        <w:rPr>
          <w:rFonts w:ascii="PT Astra Serif" w:eastAsia="MS Mincho" w:hAnsi="PT Astra Serif"/>
          <w:vertAlign w:val="superscript"/>
        </w:rPr>
        <w:t>1</w:t>
      </w:r>
      <w:r w:rsidRPr="00064994">
        <w:rPr>
          <w:rFonts w:ascii="PT Astra Serif" w:eastAsia="MS Mincho" w:hAnsi="PT Astra Serif"/>
        </w:rPr>
        <w:t xml:space="preserve"> дополнить подпунктом 3 следующего содержания:</w:t>
      </w:r>
    </w:p>
    <w:p w:rsidR="00067DBD" w:rsidRPr="00064994" w:rsidRDefault="00067DBD" w:rsidP="00067DBD">
      <w:pPr>
        <w:autoSpaceDE w:val="0"/>
        <w:autoSpaceDN w:val="0"/>
        <w:adjustRightInd w:val="0"/>
        <w:ind w:firstLine="709"/>
        <w:jc w:val="both"/>
        <w:rPr>
          <w:rFonts w:ascii="PT Astra Serif" w:eastAsia="MS Mincho" w:hAnsi="PT Astra Serif"/>
        </w:rPr>
      </w:pPr>
      <w:proofErr w:type="gramStart"/>
      <w:r w:rsidRPr="00064994">
        <w:rPr>
          <w:rFonts w:ascii="PT Astra Serif" w:eastAsia="MS Mincho" w:hAnsi="PT Astra Serif"/>
        </w:rPr>
        <w:t xml:space="preserve">«3) </w:t>
      </w:r>
      <w:r w:rsidRPr="00064994">
        <w:rPr>
          <w:rFonts w:ascii="PT Astra Serif" w:eastAsiaTheme="minorHAnsi" w:hAnsi="PT Astra Serif" w:cs="PT Astra Serif"/>
          <w:lang w:eastAsia="en-US"/>
        </w:rPr>
        <w:t xml:space="preserve">размер среднемесячной заработной платы работников, указанных </w:t>
      </w:r>
      <w:r w:rsidRPr="00064994">
        <w:rPr>
          <w:rFonts w:ascii="PT Astra Serif" w:eastAsiaTheme="minorHAnsi" w:hAnsi="PT Astra Serif" w:cs="PT Astra Serif"/>
          <w:lang w:eastAsia="en-US"/>
        </w:rPr>
        <w:br/>
        <w:t xml:space="preserve">в </w:t>
      </w:r>
      <w:hyperlink r:id="rId77" w:history="1">
        <w:r w:rsidRPr="00064994">
          <w:rPr>
            <w:rFonts w:ascii="PT Astra Serif" w:eastAsiaTheme="minorHAnsi" w:hAnsi="PT Astra Serif" w:cs="PT Astra Serif"/>
            <w:lang w:eastAsia="en-US"/>
          </w:rPr>
          <w:t>подпункте «а</w:t>
        </w:r>
      </w:hyperlink>
      <w:r w:rsidRPr="00064994">
        <w:rPr>
          <w:rFonts w:ascii="PT Astra Serif" w:eastAsiaTheme="minorHAnsi" w:hAnsi="PT Astra Serif" w:cs="PT Astra Serif"/>
          <w:lang w:eastAsia="en-US"/>
        </w:rPr>
        <w:t xml:space="preserve">» подпункта 11 пункта 7 настоящих Правил, за текущий финансовый год должен быть равен или превышать размер среднемесячной заработной платы работников, занятых в производстве пищевых продуктов, наблюдаемому органами государственного статистического учёта </w:t>
      </w:r>
      <w:r w:rsidRPr="00064994">
        <w:rPr>
          <w:rFonts w:ascii="PT Astra Serif" w:eastAsiaTheme="minorHAnsi" w:hAnsi="PT Astra Serif" w:cs="PT Astra Serif"/>
          <w:lang w:eastAsia="en-US"/>
        </w:rPr>
        <w:br/>
        <w:t>в Ульяновской области за год, предшествующий году, в котором получателю субсидии предоставлена субсидия.</w:t>
      </w:r>
      <w:r w:rsidRPr="00064994">
        <w:rPr>
          <w:rFonts w:ascii="PT Astra Serif" w:eastAsia="MS Mincho" w:hAnsi="PT Astra Serif"/>
        </w:rPr>
        <w:t>»;</w:t>
      </w:r>
      <w:proofErr w:type="gramEnd"/>
    </w:p>
    <w:p w:rsidR="00A77033" w:rsidRPr="00064994" w:rsidRDefault="00A77033" w:rsidP="00067DBD">
      <w:pPr>
        <w:autoSpaceDE w:val="0"/>
        <w:autoSpaceDN w:val="0"/>
        <w:adjustRightInd w:val="0"/>
        <w:ind w:firstLine="709"/>
        <w:jc w:val="both"/>
        <w:rPr>
          <w:rFonts w:ascii="PT Astra Serif" w:eastAsia="MS Mincho" w:hAnsi="PT Astra Serif"/>
        </w:rPr>
      </w:pPr>
      <w:proofErr w:type="spellStart"/>
      <w:r w:rsidRPr="00064994">
        <w:rPr>
          <w:rFonts w:ascii="PT Astra Serif" w:eastAsia="MS Mincho" w:hAnsi="PT Astra Serif"/>
        </w:rPr>
        <w:t>п</w:t>
      </w:r>
      <w:proofErr w:type="spellEnd"/>
      <w:r w:rsidRPr="00064994">
        <w:rPr>
          <w:rFonts w:ascii="PT Astra Serif" w:eastAsia="MS Mincho" w:hAnsi="PT Astra Serif"/>
        </w:rPr>
        <w:t>) в пункте 17</w:t>
      </w:r>
      <w:r w:rsidRPr="00064994">
        <w:rPr>
          <w:rFonts w:ascii="PT Astra Serif" w:eastAsia="MS Mincho" w:hAnsi="PT Astra Serif"/>
          <w:vertAlign w:val="superscript"/>
        </w:rPr>
        <w:t>2</w:t>
      </w:r>
      <w:r w:rsidRPr="00064994">
        <w:rPr>
          <w:rFonts w:ascii="PT Astra Serif" w:eastAsia="MS Mincho" w:hAnsi="PT Astra Serif"/>
        </w:rPr>
        <w:t xml:space="preserve"> слова «значения результата» заменить словами «значений результатов»;</w:t>
      </w:r>
    </w:p>
    <w:p w:rsidR="00A77033" w:rsidRPr="00064994" w:rsidRDefault="00A77033" w:rsidP="00067DBD">
      <w:pPr>
        <w:autoSpaceDE w:val="0"/>
        <w:autoSpaceDN w:val="0"/>
        <w:adjustRightInd w:val="0"/>
        <w:ind w:firstLine="709"/>
        <w:jc w:val="both"/>
        <w:rPr>
          <w:rFonts w:ascii="PT Astra Serif" w:hAnsi="PT Astra Serif" w:cs="PT Astra Serif"/>
        </w:rPr>
      </w:pPr>
      <w:proofErr w:type="spellStart"/>
      <w:r w:rsidRPr="00064994">
        <w:rPr>
          <w:rFonts w:ascii="PT Astra Serif" w:eastAsia="MS Mincho" w:hAnsi="PT Astra Serif"/>
        </w:rPr>
        <w:t>р</w:t>
      </w:r>
      <w:proofErr w:type="spellEnd"/>
      <w:r w:rsidRPr="00064994">
        <w:rPr>
          <w:rFonts w:ascii="PT Astra Serif" w:eastAsia="MS Mincho" w:hAnsi="PT Astra Serif"/>
        </w:rPr>
        <w:t>) в пункте 18 слова «</w:t>
      </w:r>
      <w:r w:rsidRPr="00064994">
        <w:rPr>
          <w:rFonts w:ascii="PT Astra Serif" w:hAnsi="PT Astra Serif" w:cs="PT Astra Serif"/>
        </w:rPr>
        <w:t xml:space="preserve">по результатам рассмотрения документов в срок, установленный </w:t>
      </w:r>
      <w:hyperlink r:id="rId78" w:history="1">
        <w:r w:rsidRPr="00064994">
          <w:rPr>
            <w:rFonts w:ascii="PT Astra Serif" w:hAnsi="PT Astra Serif" w:cs="PT Astra Serif"/>
          </w:rPr>
          <w:t>абзацем первым пункта 12</w:t>
        </w:r>
      </w:hyperlink>
      <w:r w:rsidRPr="00064994">
        <w:rPr>
          <w:rFonts w:ascii="PT Astra Serif" w:hAnsi="PT Astra Serif" w:cs="PT Astra Serif"/>
        </w:rPr>
        <w:t xml:space="preserve"> настоящих Правил</w:t>
      </w:r>
      <w:proofErr w:type="gramStart"/>
      <w:r w:rsidRPr="00064994">
        <w:rPr>
          <w:rFonts w:ascii="PT Astra Serif" w:hAnsi="PT Astra Serif" w:cs="PT Astra Serif"/>
        </w:rPr>
        <w:t>,»</w:t>
      </w:r>
      <w:proofErr w:type="gramEnd"/>
      <w:r w:rsidRPr="00064994">
        <w:rPr>
          <w:rFonts w:ascii="PT Astra Serif" w:hAnsi="PT Astra Serif" w:cs="PT Astra Serif"/>
        </w:rPr>
        <w:t xml:space="preserve"> исключить; </w:t>
      </w:r>
    </w:p>
    <w:p w:rsidR="00A77033" w:rsidRPr="00064994" w:rsidRDefault="00A77033" w:rsidP="00067DBD">
      <w:pPr>
        <w:ind w:firstLine="709"/>
        <w:contextualSpacing/>
        <w:jc w:val="both"/>
        <w:rPr>
          <w:rFonts w:ascii="PT Astra Serif" w:eastAsia="MS Mincho" w:hAnsi="PT Astra Serif"/>
        </w:rPr>
      </w:pPr>
      <w:r w:rsidRPr="00064994">
        <w:rPr>
          <w:rFonts w:ascii="PT Astra Serif" w:eastAsia="MS Mincho" w:hAnsi="PT Astra Serif"/>
        </w:rPr>
        <w:t>с) в пункте 21:</w:t>
      </w:r>
    </w:p>
    <w:p w:rsidR="00A77033" w:rsidRPr="00064994" w:rsidRDefault="00A77033" w:rsidP="00067DBD">
      <w:pPr>
        <w:ind w:firstLine="709"/>
        <w:contextualSpacing/>
        <w:jc w:val="both"/>
        <w:rPr>
          <w:rFonts w:ascii="PT Astra Serif" w:eastAsia="Calibri" w:hAnsi="PT Astra Serif"/>
          <w:bCs/>
          <w:lang w:eastAsia="en-US"/>
        </w:rPr>
      </w:pPr>
      <w:r w:rsidRPr="00064994">
        <w:rPr>
          <w:rFonts w:ascii="PT Astra Serif" w:eastAsia="Calibri" w:hAnsi="PT Astra Serif"/>
          <w:bCs/>
          <w:lang w:eastAsia="en-US"/>
        </w:rPr>
        <w:t xml:space="preserve">в абзаце первом пункта 21 слова «контроля Ульяновской области» заменить словом «контроля», слова «б» подпункта 5 пункта 12» заменить словами «в» подпункта </w:t>
      </w:r>
      <w:r w:rsidR="00813806" w:rsidRPr="00064994">
        <w:rPr>
          <w:rFonts w:ascii="PT Astra Serif" w:eastAsia="Calibri" w:hAnsi="PT Astra Serif"/>
          <w:bCs/>
          <w:lang w:eastAsia="en-US"/>
        </w:rPr>
        <w:t>6</w:t>
      </w:r>
      <w:r w:rsidRPr="00064994">
        <w:rPr>
          <w:rFonts w:ascii="PT Astra Serif" w:eastAsia="Calibri" w:hAnsi="PT Astra Serif"/>
          <w:bCs/>
          <w:lang w:eastAsia="en-US"/>
        </w:rPr>
        <w:t xml:space="preserve"> пункта 1</w:t>
      </w:r>
      <w:r w:rsidR="00813806" w:rsidRPr="00064994">
        <w:rPr>
          <w:rFonts w:ascii="PT Astra Serif" w:eastAsia="Calibri" w:hAnsi="PT Astra Serif"/>
          <w:bCs/>
          <w:lang w:eastAsia="en-US"/>
        </w:rPr>
        <w:t>2</w:t>
      </w:r>
      <w:r w:rsidRPr="00064994">
        <w:rPr>
          <w:rFonts w:ascii="PT Astra Serif" w:eastAsia="Calibri" w:hAnsi="PT Astra Serif"/>
          <w:bCs/>
          <w:lang w:eastAsia="en-US"/>
        </w:rPr>
        <w:t>»;</w:t>
      </w:r>
    </w:p>
    <w:p w:rsidR="00A77033" w:rsidRPr="00064994" w:rsidRDefault="00A77033" w:rsidP="00067DBD">
      <w:pPr>
        <w:ind w:firstLine="709"/>
        <w:contextualSpacing/>
        <w:jc w:val="both"/>
        <w:rPr>
          <w:rFonts w:ascii="PT Astra Serif" w:eastAsia="Calibri" w:hAnsi="PT Astra Serif"/>
          <w:bCs/>
          <w:lang w:eastAsia="en-US"/>
        </w:rPr>
      </w:pPr>
      <w:r w:rsidRPr="00064994">
        <w:rPr>
          <w:rFonts w:ascii="PT Astra Serif" w:eastAsia="Calibri" w:hAnsi="PT Astra Serif"/>
          <w:bCs/>
          <w:lang w:eastAsia="en-US"/>
        </w:rPr>
        <w:t>абзац второй изложить в следующей редакции:</w:t>
      </w:r>
    </w:p>
    <w:p w:rsidR="00A77033" w:rsidRPr="00064994" w:rsidRDefault="00A77033" w:rsidP="00067DBD">
      <w:pPr>
        <w:ind w:firstLine="709"/>
        <w:contextualSpacing/>
        <w:jc w:val="both"/>
        <w:rPr>
          <w:rFonts w:ascii="PT Astra Serif" w:hAnsi="PT Astra Serif" w:cs="PT Astra Serif"/>
        </w:rPr>
      </w:pPr>
      <w:r w:rsidRPr="00064994">
        <w:rPr>
          <w:rFonts w:ascii="PT Astra Serif" w:eastAsia="Calibri" w:hAnsi="PT Astra Serif"/>
          <w:bCs/>
          <w:lang w:eastAsia="en-US"/>
        </w:rPr>
        <w:t>«</w:t>
      </w:r>
      <w:r w:rsidRPr="00064994">
        <w:rPr>
          <w:rFonts w:ascii="PT Astra Serif" w:hAnsi="PT Astra Serif" w:cs="PT Astra Serif"/>
        </w:rPr>
        <w:t xml:space="preserve">Министерство и Министерство финансов Ульяновской области проводят мониторинг достижения результатов предоставления субсидий исходя </w:t>
      </w:r>
      <w:r w:rsidR="00813806" w:rsidRPr="00064994">
        <w:rPr>
          <w:rFonts w:ascii="PT Astra Serif" w:hAnsi="PT Astra Serif" w:cs="PT Astra Serif"/>
        </w:rPr>
        <w:br/>
      </w:r>
      <w:r w:rsidRPr="00064994">
        <w:rPr>
          <w:rFonts w:ascii="PT Astra Serif" w:hAnsi="PT Astra Serif" w:cs="PT Astra Serif"/>
        </w:rPr>
        <w:t xml:space="preserve">из достижения значений результатов предоставления субсидии и событий, отражающих факт завершения соответствующих мероприятий по получению результатов предоставления субсидии </w:t>
      </w:r>
      <w:r w:rsidR="00813806" w:rsidRPr="00064994">
        <w:rPr>
          <w:rFonts w:ascii="PT Astra Serif" w:hAnsi="PT Astra Serif" w:cs="PT Astra Serif"/>
        </w:rPr>
        <w:t xml:space="preserve">(контрольные точки), в порядке </w:t>
      </w:r>
      <w:r w:rsidR="00813806" w:rsidRPr="00064994">
        <w:rPr>
          <w:rFonts w:ascii="PT Astra Serif" w:hAnsi="PT Astra Serif" w:cs="PT Astra Serif"/>
        </w:rPr>
        <w:br/>
      </w:r>
      <w:r w:rsidRPr="00064994">
        <w:rPr>
          <w:rFonts w:ascii="PT Astra Serif" w:hAnsi="PT Astra Serif" w:cs="PT Astra Serif"/>
        </w:rPr>
        <w:t>и по формам, которые установлены Министерством финансов Российской Федерации</w:t>
      </w:r>
      <w:proofErr w:type="gramStart"/>
      <w:r w:rsidRPr="00064994">
        <w:rPr>
          <w:rFonts w:ascii="PT Astra Serif" w:hAnsi="PT Astra Serif" w:cs="PT Astra Serif"/>
        </w:rPr>
        <w:t>.»;</w:t>
      </w:r>
      <w:proofErr w:type="gramEnd"/>
    </w:p>
    <w:p w:rsidR="00A77033" w:rsidRPr="00064994" w:rsidRDefault="00A77033" w:rsidP="00067DBD">
      <w:pPr>
        <w:ind w:firstLine="709"/>
        <w:contextualSpacing/>
        <w:jc w:val="both"/>
        <w:rPr>
          <w:rFonts w:ascii="PT Astra Serif" w:eastAsia="Calibri" w:hAnsi="PT Astra Serif"/>
          <w:bCs/>
          <w:lang w:eastAsia="en-US"/>
        </w:rPr>
      </w:pPr>
      <w:r w:rsidRPr="00064994">
        <w:rPr>
          <w:rFonts w:ascii="PT Astra Serif" w:eastAsia="Calibri" w:hAnsi="PT Astra Serif"/>
          <w:bCs/>
          <w:lang w:eastAsia="en-US"/>
        </w:rPr>
        <w:lastRenderedPageBreak/>
        <w:t>т) в пункте 22:</w:t>
      </w:r>
    </w:p>
    <w:p w:rsidR="00A77033" w:rsidRPr="00064994" w:rsidRDefault="00A77033" w:rsidP="00067DBD">
      <w:pPr>
        <w:ind w:firstLine="709"/>
        <w:contextualSpacing/>
        <w:jc w:val="both"/>
        <w:rPr>
          <w:rFonts w:ascii="PT Astra Serif" w:eastAsia="Calibri" w:hAnsi="PT Astra Serif"/>
          <w:bCs/>
          <w:lang w:eastAsia="en-US"/>
        </w:rPr>
      </w:pPr>
      <w:r w:rsidRPr="00064994">
        <w:rPr>
          <w:rFonts w:ascii="PT Astra Serif" w:eastAsia="Calibri" w:hAnsi="PT Astra Serif"/>
          <w:bCs/>
          <w:lang w:eastAsia="en-US"/>
        </w:rPr>
        <w:t xml:space="preserve">в абзаце первом слова «в» подпункта 5 пункта 12» заменить словами </w:t>
      </w:r>
      <w:r w:rsidR="00813806" w:rsidRPr="00064994">
        <w:rPr>
          <w:rFonts w:ascii="PT Astra Serif" w:eastAsia="Calibri" w:hAnsi="PT Astra Serif"/>
          <w:bCs/>
          <w:lang w:eastAsia="en-US"/>
        </w:rPr>
        <w:br/>
      </w:r>
      <w:r w:rsidRPr="00064994">
        <w:rPr>
          <w:rFonts w:ascii="PT Astra Serif" w:eastAsia="Calibri" w:hAnsi="PT Astra Serif"/>
          <w:bCs/>
          <w:lang w:eastAsia="en-US"/>
        </w:rPr>
        <w:t xml:space="preserve">«г» подпункта </w:t>
      </w:r>
      <w:r w:rsidR="00813806" w:rsidRPr="00064994">
        <w:rPr>
          <w:rFonts w:ascii="PT Astra Serif" w:eastAsia="Calibri" w:hAnsi="PT Astra Serif"/>
          <w:bCs/>
          <w:lang w:eastAsia="en-US"/>
        </w:rPr>
        <w:t>6</w:t>
      </w:r>
      <w:r w:rsidRPr="00064994">
        <w:rPr>
          <w:rFonts w:ascii="PT Astra Serif" w:eastAsia="Calibri" w:hAnsi="PT Astra Serif"/>
          <w:bCs/>
          <w:lang w:eastAsia="en-US"/>
        </w:rPr>
        <w:t xml:space="preserve"> пункта 1</w:t>
      </w:r>
      <w:r w:rsidR="00813806" w:rsidRPr="00064994">
        <w:rPr>
          <w:rFonts w:ascii="PT Astra Serif" w:eastAsia="Calibri" w:hAnsi="PT Astra Serif"/>
          <w:bCs/>
          <w:lang w:eastAsia="en-US"/>
        </w:rPr>
        <w:t>2</w:t>
      </w:r>
      <w:r w:rsidRPr="00064994">
        <w:rPr>
          <w:rFonts w:ascii="PT Astra Serif" w:eastAsia="Calibri" w:hAnsi="PT Astra Serif"/>
          <w:bCs/>
          <w:lang w:eastAsia="en-US"/>
        </w:rPr>
        <w:t>», слова «контроля Ульяновской области» заменить словами «контроля»;</w:t>
      </w:r>
    </w:p>
    <w:p w:rsidR="00A77033" w:rsidRPr="00064994" w:rsidRDefault="00A77033" w:rsidP="00A77033">
      <w:pPr>
        <w:ind w:firstLine="709"/>
        <w:contextualSpacing/>
        <w:jc w:val="both"/>
        <w:rPr>
          <w:rFonts w:ascii="PT Astra Serif" w:eastAsia="Calibri" w:hAnsi="PT Astra Serif"/>
          <w:bCs/>
          <w:lang w:eastAsia="en-US"/>
        </w:rPr>
      </w:pPr>
      <w:r w:rsidRPr="00064994">
        <w:rPr>
          <w:rFonts w:ascii="PT Astra Serif" w:eastAsia="Calibri" w:hAnsi="PT Astra Serif"/>
          <w:bCs/>
          <w:lang w:eastAsia="en-US"/>
        </w:rPr>
        <w:t xml:space="preserve">в абзаце втором слова «г» подпункта 5 пункта 12» заменить словами </w:t>
      </w:r>
      <w:r w:rsidR="00813806" w:rsidRPr="00064994">
        <w:rPr>
          <w:rFonts w:ascii="PT Astra Serif" w:eastAsia="Calibri" w:hAnsi="PT Astra Serif"/>
          <w:bCs/>
          <w:lang w:eastAsia="en-US"/>
        </w:rPr>
        <w:br/>
      </w:r>
      <w:r w:rsidRPr="00064994">
        <w:rPr>
          <w:rFonts w:ascii="PT Astra Serif" w:eastAsia="Calibri" w:hAnsi="PT Astra Serif"/>
          <w:bCs/>
          <w:lang w:eastAsia="en-US"/>
        </w:rPr>
        <w:t>«</w:t>
      </w:r>
      <w:proofErr w:type="spellStart"/>
      <w:r w:rsidRPr="00064994">
        <w:rPr>
          <w:rFonts w:ascii="PT Astra Serif" w:eastAsia="Calibri" w:hAnsi="PT Astra Serif"/>
          <w:bCs/>
          <w:lang w:eastAsia="en-US"/>
        </w:rPr>
        <w:t>д</w:t>
      </w:r>
      <w:proofErr w:type="spellEnd"/>
      <w:r w:rsidRPr="00064994">
        <w:rPr>
          <w:rFonts w:ascii="PT Astra Serif" w:eastAsia="Calibri" w:hAnsi="PT Astra Serif"/>
          <w:bCs/>
          <w:lang w:eastAsia="en-US"/>
        </w:rPr>
        <w:t xml:space="preserve">» подпункта </w:t>
      </w:r>
      <w:r w:rsidR="00813806" w:rsidRPr="00064994">
        <w:rPr>
          <w:rFonts w:ascii="PT Astra Serif" w:eastAsia="Calibri" w:hAnsi="PT Astra Serif"/>
          <w:bCs/>
          <w:lang w:eastAsia="en-US"/>
        </w:rPr>
        <w:t>6</w:t>
      </w:r>
      <w:r w:rsidRPr="00064994">
        <w:rPr>
          <w:rFonts w:ascii="PT Astra Serif" w:eastAsia="Calibri" w:hAnsi="PT Astra Serif"/>
          <w:bCs/>
          <w:lang w:eastAsia="en-US"/>
        </w:rPr>
        <w:t xml:space="preserve"> пункта 1</w:t>
      </w:r>
      <w:r w:rsidR="00813806" w:rsidRPr="00064994">
        <w:rPr>
          <w:rFonts w:ascii="PT Astra Serif" w:eastAsia="Calibri" w:hAnsi="PT Astra Serif"/>
          <w:bCs/>
          <w:lang w:eastAsia="en-US"/>
        </w:rPr>
        <w:t>2</w:t>
      </w:r>
      <w:r w:rsidRPr="00064994">
        <w:rPr>
          <w:rFonts w:ascii="PT Astra Serif" w:eastAsia="Calibri" w:hAnsi="PT Astra Serif"/>
          <w:bCs/>
          <w:lang w:eastAsia="en-US"/>
        </w:rPr>
        <w:t>»;</w:t>
      </w:r>
    </w:p>
    <w:p w:rsidR="00A77033" w:rsidRPr="00064994" w:rsidRDefault="00A77033" w:rsidP="00A77033">
      <w:pPr>
        <w:ind w:firstLine="709"/>
        <w:contextualSpacing/>
        <w:jc w:val="both"/>
        <w:rPr>
          <w:rFonts w:ascii="PT Astra Serif" w:eastAsia="Calibri" w:hAnsi="PT Astra Serif"/>
          <w:bCs/>
          <w:lang w:eastAsia="en-US"/>
        </w:rPr>
      </w:pPr>
      <w:r w:rsidRPr="00064994">
        <w:rPr>
          <w:rFonts w:ascii="PT Astra Serif" w:eastAsia="Calibri" w:hAnsi="PT Astra Serif"/>
          <w:bCs/>
          <w:lang w:eastAsia="en-US"/>
        </w:rPr>
        <w:t>абзац третий изложить в следующей редакции:</w:t>
      </w:r>
    </w:p>
    <w:p w:rsidR="00A77033" w:rsidRPr="00064994" w:rsidRDefault="00A77033" w:rsidP="00A77033">
      <w:pPr>
        <w:ind w:firstLine="709"/>
        <w:contextualSpacing/>
        <w:jc w:val="both"/>
        <w:rPr>
          <w:rFonts w:ascii="PT Astra Serif" w:hAnsi="PT Astra Serif" w:cs="PT Astra Serif"/>
        </w:rPr>
      </w:pPr>
      <w:r w:rsidRPr="00064994">
        <w:rPr>
          <w:rFonts w:ascii="PT Astra Serif" w:eastAsia="Calibri" w:hAnsi="PT Astra Serif"/>
          <w:bCs/>
          <w:lang w:eastAsia="en-US"/>
        </w:rPr>
        <w:t>«</w:t>
      </w:r>
      <w:r w:rsidRPr="00064994">
        <w:rPr>
          <w:rFonts w:ascii="PT Astra Serif" w:hAnsi="PT Astra Serif" w:cs="PT Astra Serif"/>
        </w:rPr>
        <w:t xml:space="preserve">В случае </w:t>
      </w:r>
      <w:proofErr w:type="spellStart"/>
      <w:r w:rsidRPr="00064994">
        <w:rPr>
          <w:rFonts w:ascii="PT Astra Serif" w:hAnsi="PT Astra Serif" w:cs="PT Astra Serif"/>
        </w:rPr>
        <w:t>недостижения</w:t>
      </w:r>
      <w:proofErr w:type="spellEnd"/>
      <w:r w:rsidRPr="00064994">
        <w:rPr>
          <w:rFonts w:ascii="PT Astra Serif" w:hAnsi="PT Astra Serif" w:cs="PT Astra Serif"/>
        </w:rPr>
        <w:t xml:space="preserve"> получателем субсидии результатов предоставления субсидии субсидия подлежит возврату в областной бюджет Ульяновской области в объёме, пропорциональном величинам недостигнутых значений указанных результатов</w:t>
      </w:r>
      <w:proofErr w:type="gramStart"/>
      <w:r w:rsidRPr="00064994">
        <w:rPr>
          <w:rFonts w:ascii="PT Astra Serif" w:hAnsi="PT Astra Serif" w:cs="PT Astra Serif"/>
        </w:rPr>
        <w:t>.»;</w:t>
      </w:r>
      <w:proofErr w:type="gramEnd"/>
    </w:p>
    <w:p w:rsidR="00A77033" w:rsidRPr="00064994" w:rsidRDefault="00A77033" w:rsidP="00A77033">
      <w:pPr>
        <w:ind w:firstLine="709"/>
        <w:contextualSpacing/>
        <w:jc w:val="both"/>
        <w:rPr>
          <w:rFonts w:ascii="PT Astra Serif" w:hAnsi="PT Astra Serif" w:cs="PT Astra Serif"/>
        </w:rPr>
      </w:pPr>
      <w:r w:rsidRPr="00064994">
        <w:rPr>
          <w:rFonts w:ascii="PT Astra Serif" w:hAnsi="PT Astra Serif" w:cs="PT Astra Serif"/>
        </w:rPr>
        <w:t>в абзаце четвёртом слово «результата» заменить словом «результатов»;</w:t>
      </w:r>
    </w:p>
    <w:p w:rsidR="00A77033" w:rsidRPr="00064994" w:rsidRDefault="00A77033" w:rsidP="00A77033">
      <w:pPr>
        <w:autoSpaceDE w:val="0"/>
        <w:autoSpaceDN w:val="0"/>
        <w:adjustRightInd w:val="0"/>
        <w:ind w:firstLine="709"/>
        <w:jc w:val="both"/>
        <w:rPr>
          <w:rFonts w:ascii="PT Astra Serif" w:eastAsia="Calibri" w:hAnsi="PT Astra Serif" w:cs="PT Astra Serif"/>
          <w:lang w:eastAsia="en-US"/>
        </w:rPr>
      </w:pPr>
      <w:r w:rsidRPr="00064994">
        <w:rPr>
          <w:rFonts w:ascii="PT Astra Serif" w:eastAsia="Calibri" w:hAnsi="PT Astra Serif"/>
          <w:bCs/>
          <w:lang w:eastAsia="en-US"/>
        </w:rPr>
        <w:t xml:space="preserve">в абзаце шестом </w:t>
      </w:r>
      <w:r w:rsidRPr="00064994">
        <w:rPr>
          <w:rFonts w:ascii="PT Astra Serif" w:eastAsia="MS Mincho" w:hAnsi="PT Astra Serif"/>
        </w:rPr>
        <w:t>слова «</w:t>
      </w:r>
      <w:r w:rsidRPr="00064994">
        <w:rPr>
          <w:rFonts w:ascii="PT Astra Serif" w:eastAsia="Calibri" w:hAnsi="PT Astra Serif" w:cs="PT Astra Serif"/>
          <w:lang w:eastAsia="en-US"/>
        </w:rPr>
        <w:t>государственной власти Ульяновской области, уполномоченного» заменить словами «Ульяновской области, осуществляющего государственное управление»;</w:t>
      </w:r>
    </w:p>
    <w:p w:rsidR="00A77033" w:rsidRPr="00064994" w:rsidRDefault="00A77033" w:rsidP="00A77033">
      <w:pPr>
        <w:autoSpaceDE w:val="0"/>
        <w:autoSpaceDN w:val="0"/>
        <w:adjustRightInd w:val="0"/>
        <w:ind w:firstLine="709"/>
        <w:jc w:val="both"/>
        <w:rPr>
          <w:rFonts w:ascii="PT Astra Serif" w:hAnsi="PT Astra Serif" w:cs="PT Astra Serif"/>
        </w:rPr>
      </w:pPr>
      <w:r w:rsidRPr="00064994">
        <w:rPr>
          <w:rFonts w:ascii="PT Astra Serif" w:eastAsia="Calibri" w:hAnsi="PT Astra Serif" w:cs="PT Astra Serif"/>
          <w:lang w:eastAsia="en-US"/>
        </w:rPr>
        <w:t>в абзаце девятом слова «</w:t>
      </w:r>
      <w:r w:rsidRPr="00064994">
        <w:rPr>
          <w:rFonts w:ascii="PT Astra Serif" w:hAnsi="PT Astra Serif" w:cs="PT Astra Serif"/>
        </w:rPr>
        <w:t>значения результата» заменить словом «значений результатов».</w:t>
      </w:r>
    </w:p>
    <w:p w:rsidR="00A77033" w:rsidRPr="00064994" w:rsidRDefault="00A77033" w:rsidP="00A77033">
      <w:pPr>
        <w:autoSpaceDE w:val="0"/>
        <w:autoSpaceDN w:val="0"/>
        <w:adjustRightInd w:val="0"/>
        <w:ind w:firstLine="709"/>
        <w:jc w:val="both"/>
        <w:rPr>
          <w:rFonts w:ascii="PT Astra Serif" w:hAnsi="PT Astra Serif"/>
        </w:rPr>
      </w:pPr>
      <w:r w:rsidRPr="00064994">
        <w:rPr>
          <w:rFonts w:ascii="PT Astra Serif" w:eastAsia="MS Mincho" w:hAnsi="PT Astra Serif"/>
        </w:rPr>
        <w:t xml:space="preserve">2. </w:t>
      </w:r>
      <w:r w:rsidRPr="00064994">
        <w:rPr>
          <w:rFonts w:ascii="PT Astra Serif" w:hAnsi="PT Astra Serif"/>
        </w:rPr>
        <w:t>Настоящее постановление вступает в силу на следующий день после дня его официального опубликования.</w:t>
      </w:r>
    </w:p>
    <w:p w:rsidR="00A77033" w:rsidRPr="00064994" w:rsidRDefault="00A77033" w:rsidP="00A77033">
      <w:pPr>
        <w:spacing w:line="230" w:lineRule="auto"/>
        <w:jc w:val="both"/>
        <w:rPr>
          <w:rFonts w:ascii="PT Astra Serif" w:hAnsi="PT Astra Serif"/>
          <w:lang w:eastAsia="en-US"/>
        </w:rPr>
      </w:pPr>
    </w:p>
    <w:p w:rsidR="00A77033" w:rsidRPr="00064994" w:rsidRDefault="00A77033" w:rsidP="00A77033">
      <w:pPr>
        <w:spacing w:line="230" w:lineRule="auto"/>
        <w:jc w:val="both"/>
        <w:rPr>
          <w:rFonts w:ascii="PT Astra Serif" w:hAnsi="PT Astra Serif"/>
          <w:lang w:eastAsia="en-US"/>
        </w:rPr>
      </w:pPr>
    </w:p>
    <w:p w:rsidR="00A77033" w:rsidRPr="00064994" w:rsidRDefault="00A77033" w:rsidP="00A77033">
      <w:pPr>
        <w:spacing w:line="230" w:lineRule="auto"/>
        <w:jc w:val="both"/>
        <w:rPr>
          <w:rFonts w:ascii="PT Astra Serif" w:hAnsi="PT Astra Serif"/>
          <w:lang w:eastAsia="en-US"/>
        </w:rPr>
      </w:pPr>
    </w:p>
    <w:p w:rsidR="00A77033" w:rsidRPr="00064994" w:rsidRDefault="00A77033" w:rsidP="00A77033">
      <w:pPr>
        <w:spacing w:line="230" w:lineRule="auto"/>
        <w:rPr>
          <w:rFonts w:ascii="PT Astra Serif" w:hAnsi="PT Astra Serif"/>
        </w:rPr>
      </w:pPr>
      <w:r w:rsidRPr="00064994">
        <w:rPr>
          <w:rFonts w:ascii="PT Astra Serif" w:hAnsi="PT Astra Serif"/>
        </w:rPr>
        <w:t xml:space="preserve">Председатель </w:t>
      </w:r>
    </w:p>
    <w:p w:rsidR="00D95092" w:rsidRPr="00064994" w:rsidRDefault="00A77033" w:rsidP="00A77033">
      <w:r w:rsidRPr="00064994">
        <w:rPr>
          <w:rFonts w:ascii="PT Astra Serif" w:hAnsi="PT Astra Serif"/>
        </w:rPr>
        <w:t>Правительства области</w:t>
      </w:r>
      <w:r w:rsidRPr="00064994">
        <w:rPr>
          <w:rFonts w:ascii="PT Astra Serif" w:hAnsi="PT Astra Serif"/>
        </w:rPr>
        <w:tab/>
      </w:r>
      <w:r w:rsidRPr="00064994">
        <w:rPr>
          <w:rFonts w:ascii="PT Astra Serif" w:hAnsi="PT Astra Serif"/>
        </w:rPr>
        <w:tab/>
      </w:r>
      <w:r w:rsidRPr="00064994">
        <w:rPr>
          <w:rFonts w:ascii="PT Astra Serif" w:hAnsi="PT Astra Serif"/>
        </w:rPr>
        <w:tab/>
      </w:r>
      <w:r w:rsidRPr="00064994">
        <w:rPr>
          <w:rFonts w:ascii="PT Astra Serif" w:hAnsi="PT Astra Serif"/>
        </w:rPr>
        <w:tab/>
      </w:r>
      <w:r w:rsidRPr="00064994">
        <w:rPr>
          <w:rFonts w:ascii="PT Astra Serif" w:hAnsi="PT Astra Serif"/>
        </w:rPr>
        <w:tab/>
      </w:r>
      <w:r w:rsidRPr="00064994">
        <w:rPr>
          <w:rFonts w:ascii="PT Astra Serif" w:hAnsi="PT Astra Serif"/>
        </w:rPr>
        <w:tab/>
      </w:r>
      <w:r w:rsidRPr="00064994">
        <w:rPr>
          <w:rFonts w:ascii="PT Astra Serif" w:hAnsi="PT Astra Serif"/>
        </w:rPr>
        <w:tab/>
      </w:r>
      <w:r w:rsidRPr="00064994">
        <w:rPr>
          <w:rFonts w:ascii="PT Astra Serif" w:hAnsi="PT Astra Serif"/>
        </w:rPr>
        <w:tab/>
        <w:t xml:space="preserve"> </w:t>
      </w:r>
      <w:r w:rsidR="00813806" w:rsidRPr="00064994">
        <w:rPr>
          <w:rFonts w:ascii="PT Astra Serif" w:hAnsi="PT Astra Serif"/>
        </w:rPr>
        <w:t xml:space="preserve"> </w:t>
      </w:r>
      <w:proofErr w:type="spellStart"/>
      <w:r w:rsidRPr="00064994">
        <w:rPr>
          <w:rFonts w:ascii="PT Astra Serif" w:hAnsi="PT Astra Serif"/>
        </w:rPr>
        <w:t>В.Н</w:t>
      </w:r>
      <w:r w:rsidR="00813806" w:rsidRPr="00064994">
        <w:rPr>
          <w:rFonts w:ascii="PT Astra Serif" w:hAnsi="PT Astra Serif"/>
        </w:rPr>
        <w:t>.Разумков</w:t>
      </w:r>
      <w:proofErr w:type="spellEnd"/>
    </w:p>
    <w:sectPr w:rsidR="00D95092" w:rsidRPr="00064994" w:rsidSect="00567E25">
      <w:headerReference w:type="default" r:id="rId79"/>
      <w:pgSz w:w="11906" w:h="16838"/>
      <w:pgMar w:top="1134" w:right="566"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63A" w:rsidRDefault="00F9563A" w:rsidP="00567E25">
      <w:r>
        <w:separator/>
      </w:r>
    </w:p>
  </w:endnote>
  <w:endnote w:type="continuationSeparator" w:id="0">
    <w:p w:rsidR="00F9563A" w:rsidRDefault="00F9563A" w:rsidP="00567E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63A" w:rsidRDefault="00F9563A" w:rsidP="00567E25">
      <w:r>
        <w:separator/>
      </w:r>
    </w:p>
  </w:footnote>
  <w:footnote w:type="continuationSeparator" w:id="0">
    <w:p w:rsidR="00F9563A" w:rsidRDefault="00F9563A" w:rsidP="00567E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589610"/>
      <w:docPartObj>
        <w:docPartGallery w:val="Page Numbers (Top of Page)"/>
        <w:docPartUnique/>
      </w:docPartObj>
    </w:sdtPr>
    <w:sdtEndPr>
      <w:rPr>
        <w:rFonts w:ascii="PT Astra Serif" w:hAnsi="PT Astra Serif"/>
      </w:rPr>
    </w:sdtEndPr>
    <w:sdtContent>
      <w:p w:rsidR="00F9563A" w:rsidRPr="00567E25" w:rsidRDefault="000F3AF7" w:rsidP="00567E25">
        <w:pPr>
          <w:pStyle w:val="a3"/>
          <w:jc w:val="center"/>
          <w:rPr>
            <w:rFonts w:ascii="PT Astra Serif" w:hAnsi="PT Astra Serif"/>
          </w:rPr>
        </w:pPr>
        <w:r w:rsidRPr="00567E25">
          <w:rPr>
            <w:rFonts w:ascii="PT Astra Serif" w:hAnsi="PT Astra Serif"/>
          </w:rPr>
          <w:fldChar w:fldCharType="begin"/>
        </w:r>
        <w:r w:rsidR="00F9563A" w:rsidRPr="00567E25">
          <w:rPr>
            <w:rFonts w:ascii="PT Astra Serif" w:hAnsi="PT Astra Serif"/>
          </w:rPr>
          <w:instrText xml:space="preserve"> PAGE   \* MERGEFORMAT </w:instrText>
        </w:r>
        <w:r w:rsidRPr="00567E25">
          <w:rPr>
            <w:rFonts w:ascii="PT Astra Serif" w:hAnsi="PT Astra Serif"/>
          </w:rPr>
          <w:fldChar w:fldCharType="separate"/>
        </w:r>
        <w:r w:rsidR="003C517A">
          <w:rPr>
            <w:rFonts w:ascii="PT Astra Serif" w:hAnsi="PT Astra Serif"/>
            <w:noProof/>
          </w:rPr>
          <w:t>3</w:t>
        </w:r>
        <w:r w:rsidRPr="00567E25">
          <w:rPr>
            <w:rFonts w:ascii="PT Astra Serif" w:hAnsi="PT Astra Serif"/>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A77033"/>
    <w:rsid w:val="000043AF"/>
    <w:rsid w:val="000535C3"/>
    <w:rsid w:val="00064994"/>
    <w:rsid w:val="00067DBD"/>
    <w:rsid w:val="000F3AF7"/>
    <w:rsid w:val="00203BE0"/>
    <w:rsid w:val="002636CF"/>
    <w:rsid w:val="00295AE2"/>
    <w:rsid w:val="002B7DF6"/>
    <w:rsid w:val="003C517A"/>
    <w:rsid w:val="00413F9C"/>
    <w:rsid w:val="00567E25"/>
    <w:rsid w:val="00693D76"/>
    <w:rsid w:val="007232C9"/>
    <w:rsid w:val="00741354"/>
    <w:rsid w:val="007A1CEC"/>
    <w:rsid w:val="007E3AA8"/>
    <w:rsid w:val="00813806"/>
    <w:rsid w:val="009547CC"/>
    <w:rsid w:val="00A77033"/>
    <w:rsid w:val="00C87220"/>
    <w:rsid w:val="00D95092"/>
    <w:rsid w:val="00E0757B"/>
    <w:rsid w:val="00F95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03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qFormat/>
    <w:rsid w:val="00A77033"/>
    <w:pPr>
      <w:widowControl w:val="0"/>
      <w:suppressAutoHyphens/>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567E25"/>
    <w:pPr>
      <w:tabs>
        <w:tab w:val="center" w:pos="4677"/>
        <w:tab w:val="right" w:pos="9355"/>
      </w:tabs>
    </w:pPr>
  </w:style>
  <w:style w:type="character" w:customStyle="1" w:styleId="a4">
    <w:name w:val="Верхний колонтитул Знак"/>
    <w:basedOn w:val="a0"/>
    <w:link w:val="a3"/>
    <w:uiPriority w:val="99"/>
    <w:rsid w:val="00567E25"/>
    <w:rPr>
      <w:rFonts w:ascii="Times New Roman" w:eastAsia="Times New Roman" w:hAnsi="Times New Roman" w:cs="Times New Roman"/>
      <w:sz w:val="28"/>
      <w:szCs w:val="28"/>
      <w:lang w:eastAsia="ru-RU"/>
    </w:rPr>
  </w:style>
  <w:style w:type="paragraph" w:styleId="a5">
    <w:name w:val="footer"/>
    <w:basedOn w:val="a"/>
    <w:link w:val="a6"/>
    <w:uiPriority w:val="99"/>
    <w:semiHidden/>
    <w:unhideWhenUsed/>
    <w:rsid w:val="00567E25"/>
    <w:pPr>
      <w:tabs>
        <w:tab w:val="center" w:pos="4677"/>
        <w:tab w:val="right" w:pos="9355"/>
      </w:tabs>
    </w:pPr>
  </w:style>
  <w:style w:type="character" w:customStyle="1" w:styleId="a6">
    <w:name w:val="Нижний колонтитул Знак"/>
    <w:basedOn w:val="a0"/>
    <w:link w:val="a5"/>
    <w:uiPriority w:val="99"/>
    <w:semiHidden/>
    <w:rsid w:val="00567E25"/>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295AE2"/>
    <w:rPr>
      <w:rFonts w:ascii="Tahoma" w:hAnsi="Tahoma" w:cs="Tahoma"/>
      <w:sz w:val="16"/>
      <w:szCs w:val="16"/>
    </w:rPr>
  </w:style>
  <w:style w:type="character" w:customStyle="1" w:styleId="a8">
    <w:name w:val="Текст выноски Знак"/>
    <w:basedOn w:val="a0"/>
    <w:link w:val="a7"/>
    <w:uiPriority w:val="99"/>
    <w:semiHidden/>
    <w:rsid w:val="00295AE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DFDD56E40FECD2A5A682930A24941EC92971CBBAFE074159BD77EEE64F2AB8276D7CFD7DE59D399183476CB2558651346FAE09AF9A2C37w0c7M" TargetMode="External"/><Relationship Id="rId18" Type="http://schemas.openxmlformats.org/officeDocument/2006/relationships/hyperlink" Target="consultantplus://offline/ref=A9DFDD56E40FECD2A5A682930A24941EC92971CBBAFE074159BD77EEE64F2AB8276D7CFD7DE6913F9183476CB2558651346FAE09AF9A2C37w0c7M" TargetMode="External"/><Relationship Id="rId26" Type="http://schemas.openxmlformats.org/officeDocument/2006/relationships/hyperlink" Target="consultantplus://offline/ref=A9DFDD56E40FECD2A5A682930A24941EC92971CBBAFE074159BD77EEE64F2AB8276D7CFD7DE790369583476CB2558651346FAE09AF9A2C37w0c7M" TargetMode="External"/><Relationship Id="rId39" Type="http://schemas.openxmlformats.org/officeDocument/2006/relationships/hyperlink" Target="consultantplus://offline/ref=A9DFDD56E40FECD2A5A682930A24941EC92971CBBAFE074159BD77EEE64F2AB8276D7CFD7DE99E3A9783476CB2558651346FAE09AF9A2C37w0c7M" TargetMode="External"/><Relationship Id="rId21" Type="http://schemas.openxmlformats.org/officeDocument/2006/relationships/hyperlink" Target="consultantplus://offline/ref=A9DFDD56E40FECD2A5A682930A24941EC92971CBBAFE074159BD77EEE64F2AB8276D7CFD7DE7993D9383476CB2558651346FAE09AF9A2C37w0c7M" TargetMode="External"/><Relationship Id="rId34" Type="http://schemas.openxmlformats.org/officeDocument/2006/relationships/hyperlink" Target="consultantplus://offline/ref=A9DFDD56E40FECD2A5A682930A24941EC92971CBBAFE074159BD77EEE64F2AB8276D7CFD7DE8903E9383476CB2558651346FAE09AF9A2C37w0c7M" TargetMode="External"/><Relationship Id="rId42" Type="http://schemas.openxmlformats.org/officeDocument/2006/relationships/hyperlink" Target="consultantplus://offline/ref=A9DFDD56E40FECD2A5A682930A24941EC92971CBBAFE074159BD77EEE64F2AB8276D7CFD7DE991379583476CB2558651346FAE09AF9A2C37w0c7M" TargetMode="External"/><Relationship Id="rId47" Type="http://schemas.openxmlformats.org/officeDocument/2006/relationships/hyperlink" Target="consultantplus://offline/ref=A9DFDD56E40FECD2A5A682930A24941EC92971CBBAFE074159BD77EEE64F2AB8276D7CFD7EE090389783476CB2558651346FAE09AF9A2C37w0c7M" TargetMode="External"/><Relationship Id="rId50" Type="http://schemas.openxmlformats.org/officeDocument/2006/relationships/hyperlink" Target="consultantplus://offline/ref=A9DFDD56E40FECD2A5A682930A24941EC92971CBBAFE074159BD77EEE64F2AB8276D7CFD7EE19E3C9183476CB2558651346FAE09AF9A2C37w0c7M" TargetMode="External"/><Relationship Id="rId55" Type="http://schemas.openxmlformats.org/officeDocument/2006/relationships/hyperlink" Target="consultantplus://offline/ref=A9DFDD56E40FECD2A5A682930A24941EC92971CBBAFE074159BD77EEE64F2AB8276D7CFD7EE298379583476CB2558651346FAE09AF9A2C37w0c7M" TargetMode="External"/><Relationship Id="rId63" Type="http://schemas.openxmlformats.org/officeDocument/2006/relationships/hyperlink" Target="consultantplus://offline/ref=A9DFDD56E40FECD2A5A682930A24941EC92971CBBAFE074159BD77EEE64F2AB8276D7CFD7EE3983E9183476CB2558651346FAE09AF9A2C37w0c7M" TargetMode="External"/><Relationship Id="rId68" Type="http://schemas.openxmlformats.org/officeDocument/2006/relationships/hyperlink" Target="consultantplus://offline/ref=A9DFDD56E40FECD2A5A682930A24941EC92971CBBAFE074159BD77EEE64F2AB8276D7CFD7EE79A3A9083476CB2558651346FAE09AF9A2C37w0c7M" TargetMode="External"/><Relationship Id="rId76" Type="http://schemas.openxmlformats.org/officeDocument/2006/relationships/hyperlink" Target="consultantplus://offline/ref=799E2EF813352372EC26ECD3AE1577FA44BD5C843DE06B8D62247D0BFBF00CA2C661943BC0EAA6A0D55A3B5E798C453F73B3D4593E31585F94FDBCmCG6L" TargetMode="External"/><Relationship Id="rId7" Type="http://schemas.openxmlformats.org/officeDocument/2006/relationships/hyperlink" Target="consultantplus://offline/ref=A9DFDD56E40FECD2A5A682930A24941EC92971CBBAFE074159BD77EEE64F2AB8276D7CFD7DE598389183476CB2558651346FAE09AF9A2C37w0c7M" TargetMode="External"/><Relationship Id="rId71" Type="http://schemas.openxmlformats.org/officeDocument/2006/relationships/hyperlink" Target="consultantplus://offline/ref=1177C02C54AC96C721B21778DAEC04357F3BB2222E3523709A373D5525D6F6D16A74344FEFE8E0AE7BE5BB1028444F429942E3C75806D2A82D5F07RDp3J" TargetMode="External"/><Relationship Id="rId2" Type="http://schemas.openxmlformats.org/officeDocument/2006/relationships/settings" Target="settings.xml"/><Relationship Id="rId16" Type="http://schemas.openxmlformats.org/officeDocument/2006/relationships/hyperlink" Target="consultantplus://offline/ref=A9DFDD56E40FECD2A5A682930A24941EC92971CBBAFE074159BD77EEE64F2AB8276D7CFD7DE59F3A9783476CB2558651346FAE09AF9A2C37w0c7M" TargetMode="External"/><Relationship Id="rId29" Type="http://schemas.openxmlformats.org/officeDocument/2006/relationships/hyperlink" Target="consultantplus://offline/ref=A9DFDD56E40FECD2A5A682930A24941EC92971CBBAFE074159BD77EEE64F2AB8276D7CFD7FE89C369083476CB2558651346FAE09AF9A2C37w0c7M" TargetMode="External"/><Relationship Id="rId11" Type="http://schemas.openxmlformats.org/officeDocument/2006/relationships/hyperlink" Target="consultantplus://offline/ref=A9DFDD56E40FECD2A5A682930A24941EC92971CBBAFE074159BD77EEE64F2AB8276D7CFD7DE59A3E9B83476CB2558651346FAE09AF9A2C37w0c7M" TargetMode="External"/><Relationship Id="rId24" Type="http://schemas.openxmlformats.org/officeDocument/2006/relationships/hyperlink" Target="consultantplus://offline/ref=A9DFDD56E40FECD2A5A682930A24941EC92971CBBAFE074159BD77EEE64F2AB8276D7CFD7FE99A369183476CB2558651346FAE09AF9A2C37w0c7M" TargetMode="External"/><Relationship Id="rId32" Type="http://schemas.openxmlformats.org/officeDocument/2006/relationships/hyperlink" Target="consultantplus://offline/ref=A9DFDD56E40FECD2A5A682930A24941EC92971CBBAFE074159BD77EEE64F2AB8276D7CFD7DE8913B9183476CB2558651346FAE09AF9A2C37w0c7M" TargetMode="External"/><Relationship Id="rId37" Type="http://schemas.openxmlformats.org/officeDocument/2006/relationships/hyperlink" Target="consultantplus://offline/ref=A9DFDD56E40FECD2A5A682930A24941EC92971CBBAFE074159BD77EEE64F2AB8276D7CFD7DE999379B83476CB2558651346FAE09AF9A2C37w0c7M" TargetMode="External"/><Relationship Id="rId40" Type="http://schemas.openxmlformats.org/officeDocument/2006/relationships/hyperlink" Target="consultantplus://offline/ref=A9DFDD56E40FECD2A5A682930A24941EC92971CBBAFE074159BD77EEE64F2AB8276D7CFD7DE99E399783476CB2558651346FAE09AF9A2C37w0c7M" TargetMode="External"/><Relationship Id="rId45" Type="http://schemas.openxmlformats.org/officeDocument/2006/relationships/hyperlink" Target="consultantplus://offline/ref=A9DFDD56E40FECD2A5A682930A24941EC92971CBBAFE074159BD77EEE64F2AB8276D7CFD7EE09D389B83476CB2558651346FAE09AF9A2C37w0c7M" TargetMode="External"/><Relationship Id="rId53" Type="http://schemas.openxmlformats.org/officeDocument/2006/relationships/hyperlink" Target="consultantplus://offline/ref=A9DFDD56E40FECD2A5A682930A24941EC92971CBBAFE074159BD77EEE64F2AB8276D7CFD7EE2993C9383476CB2558651346FAE09AF9A2C37w0c7M" TargetMode="External"/><Relationship Id="rId58" Type="http://schemas.openxmlformats.org/officeDocument/2006/relationships/hyperlink" Target="consultantplus://offline/ref=A9DFDD56E40FECD2A5A682930A24941EC92971CBBAFE074159BD77EEE64F2AB8276D7CFD7EE290389583476CB2558651346FAE09AF9A2C37w0c7M" TargetMode="External"/><Relationship Id="rId66" Type="http://schemas.openxmlformats.org/officeDocument/2006/relationships/hyperlink" Target="consultantplus://offline/ref=A9DFDD56E40FECD2A5A682930A24941EC92971CBBAFE074159BD77EEE64F2AB8276D7CFD7EE5913E9783476CB2558651346FAE09AF9A2C37w0c7M" TargetMode="External"/><Relationship Id="rId74" Type="http://schemas.openxmlformats.org/officeDocument/2006/relationships/hyperlink" Target="https://login.consultant.ru/link/?req=doc&amp;base=RLAW076&amp;n=64600&amp;dst=100497&amp;field=134&amp;date=20.09.2022" TargetMode="External"/><Relationship Id="rId79" Type="http://schemas.openxmlformats.org/officeDocument/2006/relationships/header" Target="header1.xml"/><Relationship Id="rId5" Type="http://schemas.openxmlformats.org/officeDocument/2006/relationships/endnotes" Target="endnotes.xml"/><Relationship Id="rId61" Type="http://schemas.openxmlformats.org/officeDocument/2006/relationships/hyperlink" Target="consultantplus://offline/ref=A9DFDD56E40FECD2A5A682930A24941EC92971CBBAFE074159BD77EEE64F2AB8276D7CFD7EE399379B83476CB2558651346FAE09AF9A2C37w0c7M" TargetMode="External"/><Relationship Id="rId10" Type="http://schemas.openxmlformats.org/officeDocument/2006/relationships/hyperlink" Target="consultantplus://offline/ref=A9DFDD56E40FECD2A5A682930A24941EC92971CBBAFE074159BD77EEE64F2AB8276D7CFD7DE59B369183476CB2558651346FAE09AF9A2C37w0c7M" TargetMode="External"/><Relationship Id="rId19" Type="http://schemas.openxmlformats.org/officeDocument/2006/relationships/hyperlink" Target="consultantplus://offline/ref=A9DFDD56E40FECD2A5A682930A24941EC92971CBBAFE074159BD77EEE64F2AB8276D7CFD7DE7993F9583476CB2558651346FAE09AF9A2C37w0c7M" TargetMode="External"/><Relationship Id="rId31" Type="http://schemas.openxmlformats.org/officeDocument/2006/relationships/hyperlink" Target="consultantplus://offline/ref=A9DFDD56E40FECD2A5A682930A24941EC92971CBBAFE074159BD77EEE64F2AB8276D7CFD7DE8913D9B83476CB2558651346FAE09AF9A2C37w0c7M" TargetMode="External"/><Relationship Id="rId44" Type="http://schemas.openxmlformats.org/officeDocument/2006/relationships/hyperlink" Target="consultantplus://offline/ref=A9DFDD56E40FECD2A5A682930A24941EC92971CBBAFE074159BD77EEE64F2AB8276D7CFD7EE09B3A9B83476CB2558651346FAE09AF9A2C37w0c7M" TargetMode="External"/><Relationship Id="rId52" Type="http://schemas.openxmlformats.org/officeDocument/2006/relationships/hyperlink" Target="consultantplus://offline/ref=A9DFDD56E40FECD2A5A682930A24941EC92971CBBAFE074159BD77EEE64F2AB8276D7CFD7EE1913A9783476CB2558651346FAE09AF9A2C37w0c7M" TargetMode="External"/><Relationship Id="rId60" Type="http://schemas.openxmlformats.org/officeDocument/2006/relationships/hyperlink" Target="consultantplus://offline/ref=A9DFDD56E40FECD2A5A682930A24941EC92971CBBAFE074159BD77EEE64F2AB8276D7CFD7EE399379783476CB2558651346FAE09AF9A2C37w0c7M" TargetMode="External"/><Relationship Id="rId65" Type="http://schemas.openxmlformats.org/officeDocument/2006/relationships/hyperlink" Target="consultantplus://offline/ref=A9DFDD56E40FECD2A5A682930A24941EC92971CBBAFE074159BD77EEE64F2AB8276D7CFD7EE39D379383476CB2558651346FAE09AF9A2C37w0c7M" TargetMode="External"/><Relationship Id="rId73" Type="http://schemas.openxmlformats.org/officeDocument/2006/relationships/hyperlink" Target="https://login.consultant.ru/link/?req=doc&amp;base=RLAW076&amp;n=64600&amp;dst=100494&amp;field=134&amp;date=20.09.2022" TargetMode="External"/><Relationship Id="rId78" Type="http://schemas.openxmlformats.org/officeDocument/2006/relationships/hyperlink" Target="consultantplus://offline/ref=396C009C5F844CFE914351B8F5EF6C9B2E5FED0DEDE090433FC23E0DBD23DD86FB1EBA070DAD3706EC139AB1603EBFE85002A74FC99E428A90AD33t06CM" TargetMode="External"/><Relationship Id="rId8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A9DFDD56E40FECD2A5A682930A24941EC92971CBBAFE074159BD77EEE64F2AB8276D7CFD7DE59B3A9583476CB2558651346FAE09AF9A2C37w0c7M" TargetMode="External"/><Relationship Id="rId14" Type="http://schemas.openxmlformats.org/officeDocument/2006/relationships/hyperlink" Target="consultantplus://offline/ref=A9DFDD56E40FECD2A5A682930A24941EC92971CBBAFE074159BD77EEE64F2AB8276D7CFD7DE59D379583476CB2558651346FAE09AF9A2C37w0c7M" TargetMode="External"/><Relationship Id="rId22" Type="http://schemas.openxmlformats.org/officeDocument/2006/relationships/hyperlink" Target="consultantplus://offline/ref=A9DFDD56E40FECD2A5A682930A24941EC92971CBBAFE074159BD77EEE64F2AB8276D7CFD7DE7983F9783476CB2558651346FAE09AF9A2C37w0c7M" TargetMode="External"/><Relationship Id="rId27" Type="http://schemas.openxmlformats.org/officeDocument/2006/relationships/hyperlink" Target="consultantplus://offline/ref=A9DFDD56E40FECD2A5A682930A24941EC92971CBBAFE074159BD77EEE64F2AB8276D7CFD7DE899399783476CB2558651346FAE09AF9A2C37w0c7M" TargetMode="External"/><Relationship Id="rId30" Type="http://schemas.openxmlformats.org/officeDocument/2006/relationships/hyperlink" Target="consultantplus://offline/ref=A9DFDD56E40FECD2A5A682930A24941EC92971CBBAFE074159BD77EEE64F2AB8276D7CFD7DE89D389583476CB2558651346FAE09AF9A2C37w0c7M" TargetMode="External"/><Relationship Id="rId35" Type="http://schemas.openxmlformats.org/officeDocument/2006/relationships/hyperlink" Target="consultantplus://offline/ref=A9DFDD56E40FECD2A5A682930A24941EC92971CBBAFE074159BD77EEE64F2AB8276D7CFD7DE8903C9783476CB2558651346FAE09AF9A2C37w0c7M" TargetMode="External"/><Relationship Id="rId43" Type="http://schemas.openxmlformats.org/officeDocument/2006/relationships/hyperlink" Target="consultantplus://offline/ref=A9DFDD56E40FECD2A5A682930A24941EC92971CBBAFE074159BD77EEE64F2AB8276D7CFD7DE9903F9383476CB2558651346FAE09AF9A2C37w0c7M" TargetMode="External"/><Relationship Id="rId48" Type="http://schemas.openxmlformats.org/officeDocument/2006/relationships/hyperlink" Target="consultantplus://offline/ref=A9DFDD56E40FECD2A5A682930A24941EC92971CBBAFE074159BD77EEE64F2AB8276D7CFD7EE198389183476CB2558651346FAE09AF9A2C37w0c7M" TargetMode="External"/><Relationship Id="rId56" Type="http://schemas.openxmlformats.org/officeDocument/2006/relationships/hyperlink" Target="consultantplus://offline/ref=A9DFDD56E40FECD2A5A682930A24941EC92971CBBAFE074159BD77EEE64F2AB8276D7CFD7EE298369183476CB2558651346FAE09AF9A2C37w0c7M" TargetMode="External"/><Relationship Id="rId64" Type="http://schemas.openxmlformats.org/officeDocument/2006/relationships/hyperlink" Target="consultantplus://offline/ref=A9DFDD56E40FECD2A5A682930A24941EC92971CBBAFE074159BD77EEE64F2AB8276D7CFD7EE39D3C9B83476CB2558651346FAE09AF9A2C37w0c7M" TargetMode="External"/><Relationship Id="rId69" Type="http://schemas.openxmlformats.org/officeDocument/2006/relationships/hyperlink" Target="consultantplus://offline/ref=1177C02C54AC96C721B21778DAEC04357F3BB2222E3523709A373D5525D6F6D16A74344FEFE8E0AE7BE5BA1728444F429942E3C75806D2A82D5F07RDp3J" TargetMode="External"/><Relationship Id="rId77" Type="http://schemas.openxmlformats.org/officeDocument/2006/relationships/hyperlink" Target="consultantplus://offline/ref=B2ECB032AF6451FF558A4C8781C1F12CAB177EA10AAA77DC199565CE94238F305952EC0BD35D26BFE4B6C72E9C6317A7E9077E76884443FD97FDD8x6N8L" TargetMode="External"/><Relationship Id="rId8" Type="http://schemas.openxmlformats.org/officeDocument/2006/relationships/hyperlink" Target="consultantplus://offline/ref=A9DFDD56E40FECD2A5A682930A24941EC92971CBBAFE074159BD77EEE64F2AB8276D7CFD7DE59B3D9383476CB2558651346FAE09AF9A2C37w0c7M" TargetMode="External"/><Relationship Id="rId51" Type="http://schemas.openxmlformats.org/officeDocument/2006/relationships/hyperlink" Target="consultantplus://offline/ref=A9DFDD56E40FECD2A5A682930A24941EC92971CBBAFE074159BD77EEE64F2AB8276D7CFD7EE19E3A9783476CB2558651346FAE09AF9A2C37w0c7M" TargetMode="External"/><Relationship Id="rId72" Type="http://schemas.openxmlformats.org/officeDocument/2006/relationships/hyperlink" Target="consultantplus://offline/ref=7505B5476E573F6D3B4E979BDCA6C02165FEF062942E33CA736770CF055E4F31D6399A0398B87DA8F8712A01F259ED217C820AFC15E9C6A1A8EB3Dr6p7J"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A9DFDD56E40FECD2A5A682930A24941EC92971CBBAFE074159BD77EEE64F2AB8276D7CFD7DE59D3C9783476CB2558651346FAE09AF9A2C37w0c7M" TargetMode="External"/><Relationship Id="rId17" Type="http://schemas.openxmlformats.org/officeDocument/2006/relationships/hyperlink" Target="consultantplus://offline/ref=A9DFDD56E40FECD2A5A682930A24941EC92971CBBAFE074159BD77EEE64F2AB8276D7CFD7DE59E399183476CB2558651346FAE09AF9A2C37w0c7M" TargetMode="External"/><Relationship Id="rId25" Type="http://schemas.openxmlformats.org/officeDocument/2006/relationships/hyperlink" Target="consultantplus://offline/ref=A9DFDD56E40FECD2A5A682930A24941EC92971CBBAFE074159BD77EEE64F2AB8276D7CFD7DE7903A9B83476CB2558651346FAE09AF9A2C37w0c7M" TargetMode="External"/><Relationship Id="rId33" Type="http://schemas.openxmlformats.org/officeDocument/2006/relationships/hyperlink" Target="consultantplus://offline/ref=A9DFDD56E40FECD2A5A682930A24941EC92971CBBAFE074159BD77EEE64F2AB8276D7CFD7DE891389B83476CB2558651346FAE09AF9A2C37w0c7M" TargetMode="External"/><Relationship Id="rId38" Type="http://schemas.openxmlformats.org/officeDocument/2006/relationships/hyperlink" Target="consultantplus://offline/ref=A9DFDD56E40FECD2A5A682930A24941EC92971CBBAFE074159BD77EEE64F2AB8276D7CFD7DE99E3B9183476CB2558651346FAE09AF9A2C37w0c7M" TargetMode="External"/><Relationship Id="rId46" Type="http://schemas.openxmlformats.org/officeDocument/2006/relationships/hyperlink" Target="consultantplus://offline/ref=A9DFDD56E40FECD2A5A682930A24941EC92971CBBAFE074159BD77EEE64F2AB8276D7CFD7EE0903D9783476CB2558651346FAE09AF9A2C37w0c7M" TargetMode="External"/><Relationship Id="rId59" Type="http://schemas.openxmlformats.org/officeDocument/2006/relationships/hyperlink" Target="consultantplus://offline/ref=A9DFDD56E40FECD2A5A682930A24941EC92971CBBAFE074159BD77EEE64F2AB8276D7CFD7EE399399783476CB2558651346FAE09AF9A2C37w0c7M" TargetMode="External"/><Relationship Id="rId67" Type="http://schemas.openxmlformats.org/officeDocument/2006/relationships/hyperlink" Target="consultantplus://offline/ref=A9DFDD56E40FECD2A5A682930A24941EC92971CBBAFE074159BD77EEE64F2AB8276D7CFD7EE6993C9783476CB2558651346FAE09AF9A2C37w0c7M" TargetMode="External"/><Relationship Id="rId20" Type="http://schemas.openxmlformats.org/officeDocument/2006/relationships/hyperlink" Target="consultantplus://offline/ref=A9DFDD56E40FECD2A5A682930A24941EC92971CBBAFE074159BD77EEE64F2AB8276D7CFD7DE7993E9383476CB2558651346FAE09AF9A2C37w0c7M" TargetMode="External"/><Relationship Id="rId41" Type="http://schemas.openxmlformats.org/officeDocument/2006/relationships/hyperlink" Target="consultantplus://offline/ref=A9DFDD56E40FECD2A5A682930A24941EC92971CBBAFE074159BD77EEE64F2AB8276D7CFD7DE9913C9783476CB2558651346FAE09AF9A2C37w0c7M" TargetMode="External"/><Relationship Id="rId54" Type="http://schemas.openxmlformats.org/officeDocument/2006/relationships/hyperlink" Target="consultantplus://offline/ref=A9DFDD56E40FECD2A5A682930A24941EC92971CBBAFE074159BD77EEE64F2AB8276D7CFD7EE2983B9383476CB2558651346FAE09AF9A2C37w0c7M" TargetMode="External"/><Relationship Id="rId62" Type="http://schemas.openxmlformats.org/officeDocument/2006/relationships/hyperlink" Target="consultantplus://offline/ref=A9DFDD56E40FECD2A5A682930A24941EC92971CBBAFE074159BD77EEE64F2AB8276D7CFD7EE3983F9383476CB2558651346FAE09AF9A2C37w0c7M" TargetMode="External"/><Relationship Id="rId70" Type="http://schemas.openxmlformats.org/officeDocument/2006/relationships/hyperlink" Target="consultantplus://offline/ref=1177C02C54AC96C721B21778DAEC04357F3BB2222E3523709A373D5525D6F6D16A74344FEFE8E0AE7BE5BA1828444F429942E3C75806D2A82D5F07RDp3J" TargetMode="External"/><Relationship Id="rId75" Type="http://schemas.openxmlformats.org/officeDocument/2006/relationships/hyperlink" Target="https://login.consultant.ru/link/?req=doc&amp;base=RLAW076&amp;n=64600&amp;dst=100495&amp;field=134&amp;date=20.09.2022" TargetMode="External"/><Relationship Id="rId1" Type="http://schemas.openxmlformats.org/officeDocument/2006/relationships/styles" Target="styles.xml"/><Relationship Id="rId6" Type="http://schemas.openxmlformats.org/officeDocument/2006/relationships/hyperlink" Target="consultantplus://offline/ref=A9DFDD56E40FECD2A5A682930A24941EC92971CBBAFE074159BD77EEE64F2AB8276D7CFD7DE49D3E9183476CB2558651346FAE09AF9A2C37w0c7M" TargetMode="External"/><Relationship Id="rId15" Type="http://schemas.openxmlformats.org/officeDocument/2006/relationships/hyperlink" Target="consultantplus://offline/ref=A9DFDD56E40FECD2A5A682930A24941EC92971CBBAFE074159BD77EEE64F2AB8276D7CFD7DE59C3F9383476CB2558651346FAE09AF9A2C37w0c7M" TargetMode="External"/><Relationship Id="rId23" Type="http://schemas.openxmlformats.org/officeDocument/2006/relationships/hyperlink" Target="consultantplus://offline/ref=A9DFDD56E40FECD2A5A682930A24941EC92971CBBAFE074159BD77EEE64F2AB8276D7CFD7DE79D379B83476CB2558651346FAE09AF9A2C37w0c7M" TargetMode="External"/><Relationship Id="rId28" Type="http://schemas.openxmlformats.org/officeDocument/2006/relationships/hyperlink" Target="consultantplus://offline/ref=A9DFDD56E40FECD2A5A682930A24941EC92971CBBAFE074159BD77EEE64F2AB8276D7CFD7DE899389583476CB2558651346FAE09AF9A2C37w0c7M" TargetMode="External"/><Relationship Id="rId36" Type="http://schemas.openxmlformats.org/officeDocument/2006/relationships/hyperlink" Target="consultantplus://offline/ref=A9DFDD56E40FECD2A5A682930A24941EC92971CBBAFE074159BD77EEE64F2AB8276D7CFD7DE8903A9783476CB2558651346FAE09AF9A2C37w0c7M" TargetMode="External"/><Relationship Id="rId49" Type="http://schemas.openxmlformats.org/officeDocument/2006/relationships/hyperlink" Target="consultantplus://offline/ref=A9DFDD56E40FECD2A5A682930A24941EC92971CBBAFE074159BD77EEE64F2AB8276D7CF47AEBCD6ED6DD1E3DF51E8A512973AF0BwBc3M" TargetMode="External"/><Relationship Id="rId57" Type="http://schemas.openxmlformats.org/officeDocument/2006/relationships/hyperlink" Target="consultantplus://offline/ref=A9DFDD56E40FECD2A5A682930A24941EC92971CBBAFE074159BD77EEE64F2AB8276D7CFD7EE29B3B9183476CB2558651346FAE09AF9A2C37w0c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8</Pages>
  <Words>4574</Words>
  <Characters>26077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14</cp:revision>
  <cp:lastPrinted>2022-10-07T06:14:00Z</cp:lastPrinted>
  <dcterms:created xsi:type="dcterms:W3CDTF">2022-10-03T12:26:00Z</dcterms:created>
  <dcterms:modified xsi:type="dcterms:W3CDTF">2022-10-07T11:43:00Z</dcterms:modified>
</cp:coreProperties>
</file>